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77D" w:rsidRPr="00FF377D" w:rsidRDefault="00FF377D" w:rsidP="000605A9">
      <w:pPr>
        <w:autoSpaceDE w:val="0"/>
        <w:autoSpaceDN w:val="0"/>
        <w:adjustRightInd w:val="0"/>
        <w:spacing w:after="0" w:line="240" w:lineRule="auto"/>
        <w:jc w:val="both"/>
        <w:rPr>
          <w:rFonts w:ascii="Times New Roman" w:hAnsi="Times New Roman" w:cs="Times New Roman"/>
          <w:b/>
          <w:bCs/>
          <w:sz w:val="24"/>
          <w:szCs w:val="24"/>
        </w:rPr>
      </w:pPr>
      <w:r w:rsidRPr="00FF377D">
        <w:rPr>
          <w:rFonts w:ascii="Times New Roman" w:hAnsi="Times New Roman" w:cs="Times New Roman"/>
          <w:b/>
          <w:bCs/>
          <w:sz w:val="24"/>
          <w:szCs w:val="24"/>
        </w:rPr>
        <w:drawing>
          <wp:anchor distT="0" distB="0" distL="114300" distR="114300" simplePos="0" relativeHeight="251659264" behindDoc="0" locked="0" layoutInCell="1" allowOverlap="1">
            <wp:simplePos x="0" y="0"/>
            <wp:positionH relativeFrom="margin">
              <wp:posOffset>4420</wp:posOffset>
            </wp:positionH>
            <wp:positionV relativeFrom="margin">
              <wp:posOffset>-387706</wp:posOffset>
            </wp:positionV>
            <wp:extent cx="5996914" cy="1082650"/>
            <wp:effectExtent l="19050" t="0" r="4445" b="0"/>
            <wp:wrapSquare wrapText="bothSides"/>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96305" cy="1081405"/>
                    </a:xfrm>
                    <a:prstGeom prst="rect">
                      <a:avLst/>
                    </a:prstGeom>
                    <a:noFill/>
                    <a:ln w="9525">
                      <a:noFill/>
                      <a:miter lim="800000"/>
                      <a:headEnd/>
                      <a:tailEnd/>
                    </a:ln>
                  </pic:spPr>
                </pic:pic>
              </a:graphicData>
            </a:graphic>
          </wp:anchor>
        </w:drawing>
      </w:r>
    </w:p>
    <w:p w:rsidR="00BC31FA" w:rsidRPr="00FF377D" w:rsidRDefault="00BC31FA" w:rsidP="000605A9">
      <w:pPr>
        <w:autoSpaceDE w:val="0"/>
        <w:autoSpaceDN w:val="0"/>
        <w:adjustRightInd w:val="0"/>
        <w:spacing w:after="0" w:line="240" w:lineRule="auto"/>
        <w:jc w:val="both"/>
        <w:rPr>
          <w:rFonts w:ascii="Times New Roman" w:hAnsi="Times New Roman" w:cs="Times New Roman"/>
          <w:b/>
          <w:bCs/>
          <w:sz w:val="24"/>
          <w:szCs w:val="24"/>
        </w:rPr>
      </w:pPr>
      <w:r w:rsidRPr="00FF377D">
        <w:rPr>
          <w:rFonts w:ascii="Times New Roman" w:hAnsi="Times New Roman" w:cs="Times New Roman"/>
          <w:b/>
          <w:bCs/>
          <w:sz w:val="24"/>
          <w:szCs w:val="24"/>
        </w:rPr>
        <w:t xml:space="preserve">6.5.1 </w:t>
      </w:r>
      <w:r w:rsidR="0064044D" w:rsidRPr="00FF377D">
        <w:rPr>
          <w:rFonts w:ascii="Times New Roman" w:hAnsi="Times New Roman" w:cs="Times New Roman"/>
          <w:b/>
          <w:bCs/>
          <w:sz w:val="24"/>
          <w:szCs w:val="24"/>
        </w:rPr>
        <w:t>Institution</w:t>
      </w:r>
      <w:r w:rsidRPr="00FF377D">
        <w:rPr>
          <w:rFonts w:ascii="Times New Roman" w:hAnsi="Times New Roman" w:cs="Times New Roman"/>
          <w:b/>
          <w:bCs/>
          <w:sz w:val="24"/>
          <w:szCs w:val="24"/>
        </w:rPr>
        <w:t xml:space="preserve"> has a streamlined Internal Quality Assurance Mechanism</w:t>
      </w:r>
    </w:p>
    <w:p w:rsidR="00BC31FA" w:rsidRPr="00FF377D" w:rsidRDefault="00BC31FA" w:rsidP="000605A9">
      <w:pPr>
        <w:autoSpaceDE w:val="0"/>
        <w:autoSpaceDN w:val="0"/>
        <w:adjustRightInd w:val="0"/>
        <w:spacing w:after="0" w:line="240" w:lineRule="auto"/>
        <w:jc w:val="both"/>
        <w:rPr>
          <w:rFonts w:ascii="Times New Roman" w:hAnsi="Times New Roman" w:cs="Times New Roman"/>
          <w:b/>
          <w:bCs/>
          <w:sz w:val="24"/>
          <w:szCs w:val="24"/>
        </w:rPr>
      </w:pPr>
    </w:p>
    <w:p w:rsidR="00BC31FA" w:rsidRPr="00FF377D" w:rsidRDefault="00BC31FA" w:rsidP="000605A9">
      <w:pPr>
        <w:autoSpaceDE w:val="0"/>
        <w:autoSpaceDN w:val="0"/>
        <w:adjustRightInd w:val="0"/>
        <w:spacing w:after="0" w:line="240" w:lineRule="auto"/>
        <w:jc w:val="both"/>
        <w:rPr>
          <w:rFonts w:ascii="Times New Roman" w:hAnsi="Times New Roman" w:cs="Times New Roman"/>
          <w:b/>
          <w:bCs/>
          <w:sz w:val="24"/>
          <w:szCs w:val="24"/>
        </w:rPr>
      </w:pPr>
      <w:r w:rsidRPr="00FF377D">
        <w:rPr>
          <w:rFonts w:ascii="Times New Roman" w:hAnsi="Times New Roman" w:cs="Times New Roman"/>
          <w:b/>
          <w:bCs/>
          <w:sz w:val="24"/>
          <w:szCs w:val="24"/>
        </w:rPr>
        <w:t>Response:</w:t>
      </w:r>
    </w:p>
    <w:p w:rsidR="00B64944" w:rsidRPr="00FF377D" w:rsidRDefault="00B64944" w:rsidP="000605A9">
      <w:pPr>
        <w:autoSpaceDE w:val="0"/>
        <w:autoSpaceDN w:val="0"/>
        <w:adjustRightInd w:val="0"/>
        <w:spacing w:after="0" w:line="240" w:lineRule="auto"/>
        <w:jc w:val="both"/>
        <w:rPr>
          <w:rFonts w:ascii="Times New Roman" w:hAnsi="Times New Roman" w:cs="Times New Roman"/>
          <w:b/>
          <w:bCs/>
          <w:sz w:val="24"/>
          <w:szCs w:val="24"/>
        </w:rPr>
      </w:pPr>
    </w:p>
    <w:p w:rsidR="00BC31FA" w:rsidRPr="00FF377D" w:rsidRDefault="00BC31FA" w:rsidP="000605A9">
      <w:pPr>
        <w:autoSpaceDE w:val="0"/>
        <w:autoSpaceDN w:val="0"/>
        <w:adjustRightInd w:val="0"/>
        <w:spacing w:after="0" w:line="240" w:lineRule="auto"/>
        <w:jc w:val="both"/>
        <w:rPr>
          <w:rFonts w:ascii="Times New Roman" w:hAnsi="Times New Roman" w:cs="Times New Roman"/>
          <w:sz w:val="24"/>
          <w:szCs w:val="24"/>
        </w:rPr>
      </w:pPr>
      <w:r w:rsidRPr="00FF377D">
        <w:rPr>
          <w:rFonts w:ascii="Times New Roman" w:hAnsi="Times New Roman" w:cs="Times New Roman"/>
          <w:sz w:val="24"/>
          <w:szCs w:val="24"/>
        </w:rPr>
        <w:t>SGT University has been focusing on quality academics</w:t>
      </w:r>
      <w:r w:rsidR="000605A9" w:rsidRPr="00FF377D">
        <w:rPr>
          <w:rFonts w:ascii="Times New Roman" w:hAnsi="Times New Roman" w:cs="Times New Roman"/>
          <w:sz w:val="24"/>
          <w:szCs w:val="24"/>
        </w:rPr>
        <w:t xml:space="preserve"> and research. The university</w:t>
      </w:r>
      <w:r w:rsidRPr="00FF377D">
        <w:rPr>
          <w:rFonts w:ascii="Times New Roman" w:hAnsi="Times New Roman" w:cs="Times New Roman"/>
          <w:sz w:val="24"/>
          <w:szCs w:val="24"/>
        </w:rPr>
        <w:t xml:space="preserve"> has been striving hard to produce quality graduates and postgraduates </w:t>
      </w:r>
      <w:r w:rsidR="00FF377D">
        <w:rPr>
          <w:rFonts w:ascii="Times New Roman" w:hAnsi="Times New Roman" w:cs="Times New Roman"/>
          <w:sz w:val="24"/>
          <w:szCs w:val="24"/>
        </w:rPr>
        <w:t xml:space="preserve">who could </w:t>
      </w:r>
      <w:r w:rsidRPr="00FF377D">
        <w:rPr>
          <w:rFonts w:ascii="Times New Roman" w:hAnsi="Times New Roman" w:cs="Times New Roman"/>
          <w:sz w:val="24"/>
          <w:szCs w:val="24"/>
        </w:rPr>
        <w:t>contribute significantly to their profession and society in general. To institutionalize the quality assurance measures in the University, Collegium of Deans was constituted in 2017. IQAC was established in the University as per</w:t>
      </w:r>
      <w:r w:rsidR="00FF377D">
        <w:rPr>
          <w:rFonts w:ascii="Times New Roman" w:hAnsi="Times New Roman" w:cs="Times New Roman"/>
          <w:sz w:val="24"/>
          <w:szCs w:val="24"/>
        </w:rPr>
        <w:t xml:space="preserve"> NAAC</w:t>
      </w:r>
      <w:r w:rsidRPr="00FF377D">
        <w:rPr>
          <w:rFonts w:ascii="Times New Roman" w:hAnsi="Times New Roman" w:cs="Times New Roman"/>
          <w:sz w:val="24"/>
          <w:szCs w:val="24"/>
        </w:rPr>
        <w:t xml:space="preserve"> guidelines on 8th June 2017</w:t>
      </w:r>
      <w:r w:rsidR="00FF377D">
        <w:rPr>
          <w:rFonts w:ascii="Times New Roman" w:hAnsi="Times New Roman" w:cs="Times New Roman"/>
          <w:sz w:val="24"/>
          <w:szCs w:val="24"/>
        </w:rPr>
        <w:t>.</w:t>
      </w:r>
      <w:r w:rsidRPr="00FF377D">
        <w:rPr>
          <w:rFonts w:ascii="Times New Roman" w:hAnsi="Times New Roman" w:cs="Times New Roman"/>
          <w:sz w:val="24"/>
          <w:szCs w:val="24"/>
        </w:rPr>
        <w:t xml:space="preserve"> </w:t>
      </w:r>
    </w:p>
    <w:p w:rsidR="00B64944" w:rsidRPr="00FF377D" w:rsidRDefault="00B64944" w:rsidP="000605A9">
      <w:pPr>
        <w:autoSpaceDE w:val="0"/>
        <w:autoSpaceDN w:val="0"/>
        <w:adjustRightInd w:val="0"/>
        <w:spacing w:after="0" w:line="240" w:lineRule="auto"/>
        <w:jc w:val="both"/>
        <w:rPr>
          <w:rFonts w:ascii="Times New Roman" w:hAnsi="Times New Roman" w:cs="Times New Roman"/>
          <w:sz w:val="24"/>
          <w:szCs w:val="24"/>
        </w:rPr>
      </w:pPr>
    </w:p>
    <w:p w:rsidR="00BC31FA" w:rsidRPr="00FF377D" w:rsidRDefault="00BC31FA" w:rsidP="000605A9">
      <w:pPr>
        <w:autoSpaceDE w:val="0"/>
        <w:autoSpaceDN w:val="0"/>
        <w:adjustRightInd w:val="0"/>
        <w:spacing w:after="0" w:line="240" w:lineRule="auto"/>
        <w:jc w:val="both"/>
        <w:rPr>
          <w:rFonts w:ascii="Times New Roman" w:hAnsi="Times New Roman" w:cs="Times New Roman"/>
          <w:sz w:val="24"/>
          <w:szCs w:val="24"/>
        </w:rPr>
      </w:pPr>
      <w:r w:rsidRPr="00FF377D">
        <w:rPr>
          <w:rFonts w:ascii="Times New Roman" w:hAnsi="Times New Roman" w:cs="Times New Roman"/>
          <w:sz w:val="24"/>
          <w:szCs w:val="24"/>
        </w:rPr>
        <w:t xml:space="preserve">The IQAC in </w:t>
      </w:r>
      <w:r w:rsidR="00240769" w:rsidRPr="00FF377D">
        <w:rPr>
          <w:rFonts w:ascii="Times New Roman" w:hAnsi="Times New Roman" w:cs="Times New Roman"/>
          <w:sz w:val="24"/>
          <w:szCs w:val="24"/>
        </w:rPr>
        <w:t>last five years</w:t>
      </w:r>
      <w:r w:rsidRPr="00FF377D">
        <w:rPr>
          <w:rFonts w:ascii="Times New Roman" w:hAnsi="Times New Roman" w:cs="Times New Roman"/>
          <w:sz w:val="24"/>
          <w:szCs w:val="24"/>
        </w:rPr>
        <w:t xml:space="preserve"> has taken multiple academic and administrative initiatives to establish the quality culture in the </w:t>
      </w:r>
      <w:r w:rsidR="00240769" w:rsidRPr="00FF377D">
        <w:rPr>
          <w:rFonts w:ascii="Times New Roman" w:hAnsi="Times New Roman" w:cs="Times New Roman"/>
          <w:sz w:val="24"/>
          <w:szCs w:val="24"/>
        </w:rPr>
        <w:t>University</w:t>
      </w:r>
      <w:r w:rsidRPr="00FF377D">
        <w:rPr>
          <w:rFonts w:ascii="Times New Roman" w:hAnsi="Times New Roman" w:cs="Times New Roman"/>
          <w:sz w:val="24"/>
          <w:szCs w:val="24"/>
        </w:rPr>
        <w:t xml:space="preserve">. For the planning and execution of the activities, regular meetings of IQAC were held quarterly as per </w:t>
      </w:r>
      <w:r w:rsidR="00FF377D">
        <w:rPr>
          <w:rFonts w:ascii="Times New Roman" w:hAnsi="Times New Roman" w:cs="Times New Roman"/>
          <w:sz w:val="24"/>
          <w:szCs w:val="24"/>
        </w:rPr>
        <w:t>NAAC</w:t>
      </w:r>
      <w:r w:rsidRPr="00FF377D">
        <w:rPr>
          <w:rFonts w:ascii="Times New Roman" w:hAnsi="Times New Roman" w:cs="Times New Roman"/>
          <w:sz w:val="24"/>
          <w:szCs w:val="24"/>
        </w:rPr>
        <w:t xml:space="preserve"> directives.</w:t>
      </w:r>
    </w:p>
    <w:p w:rsidR="00B64944" w:rsidRPr="00FF377D" w:rsidRDefault="00B64944" w:rsidP="000605A9">
      <w:pPr>
        <w:autoSpaceDE w:val="0"/>
        <w:autoSpaceDN w:val="0"/>
        <w:adjustRightInd w:val="0"/>
        <w:spacing w:after="0" w:line="240" w:lineRule="auto"/>
        <w:jc w:val="both"/>
        <w:rPr>
          <w:rFonts w:ascii="Times New Roman" w:hAnsi="Times New Roman" w:cs="Times New Roman"/>
          <w:sz w:val="24"/>
          <w:szCs w:val="24"/>
        </w:rPr>
      </w:pPr>
    </w:p>
    <w:p w:rsidR="00BC31FA" w:rsidRPr="00FF377D" w:rsidRDefault="00FF377D" w:rsidP="000605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IQAC </w:t>
      </w:r>
      <w:r w:rsidR="00BC31FA" w:rsidRPr="00FF377D">
        <w:rPr>
          <w:rFonts w:ascii="Times New Roman" w:hAnsi="Times New Roman" w:cs="Times New Roman"/>
          <w:sz w:val="24"/>
          <w:szCs w:val="24"/>
        </w:rPr>
        <w:t>meet</w:t>
      </w:r>
      <w:r>
        <w:rPr>
          <w:rFonts w:ascii="Times New Roman" w:hAnsi="Times New Roman" w:cs="Times New Roman"/>
          <w:sz w:val="24"/>
          <w:szCs w:val="24"/>
        </w:rPr>
        <w:t>s</w:t>
      </w:r>
      <w:r w:rsidR="00BC31FA" w:rsidRPr="00FF377D">
        <w:rPr>
          <w:rFonts w:ascii="Times New Roman" w:hAnsi="Times New Roman" w:cs="Times New Roman"/>
          <w:sz w:val="24"/>
          <w:szCs w:val="24"/>
        </w:rPr>
        <w:t xml:space="preserve"> regularly and take multiple initiatives after detailed pondering of all members regarding the pros and cons, the development of strategic plan and the steps for execution and implementation.</w:t>
      </w:r>
    </w:p>
    <w:p w:rsidR="00BC31FA" w:rsidRPr="00FF377D" w:rsidRDefault="00BC31FA" w:rsidP="000605A9">
      <w:pPr>
        <w:autoSpaceDE w:val="0"/>
        <w:autoSpaceDN w:val="0"/>
        <w:adjustRightInd w:val="0"/>
        <w:spacing w:after="0" w:line="240" w:lineRule="auto"/>
        <w:jc w:val="both"/>
        <w:rPr>
          <w:rFonts w:ascii="Times New Roman" w:hAnsi="Times New Roman" w:cs="Times New Roman"/>
          <w:sz w:val="24"/>
          <w:szCs w:val="24"/>
        </w:rPr>
      </w:pPr>
      <w:r w:rsidRPr="00FF377D">
        <w:rPr>
          <w:rFonts w:ascii="Times New Roman" w:hAnsi="Times New Roman" w:cs="Times New Roman"/>
          <w:sz w:val="24"/>
          <w:szCs w:val="24"/>
        </w:rPr>
        <w:t>The activi</w:t>
      </w:r>
      <w:r w:rsidR="00FF377D">
        <w:rPr>
          <w:rFonts w:ascii="Times New Roman" w:hAnsi="Times New Roman" w:cs="Times New Roman"/>
          <w:sz w:val="24"/>
          <w:szCs w:val="24"/>
        </w:rPr>
        <w:t xml:space="preserve">ties to be implemented require </w:t>
      </w:r>
      <w:r w:rsidRPr="00FF377D">
        <w:rPr>
          <w:rFonts w:ascii="Times New Roman" w:hAnsi="Times New Roman" w:cs="Times New Roman"/>
          <w:sz w:val="24"/>
          <w:szCs w:val="24"/>
        </w:rPr>
        <w:t xml:space="preserve">cooperation from all faculty Deans and coordinators. Hence, </w:t>
      </w:r>
      <w:r w:rsidR="00FF377D">
        <w:rPr>
          <w:rFonts w:ascii="Times New Roman" w:hAnsi="Times New Roman" w:cs="Times New Roman"/>
          <w:sz w:val="24"/>
          <w:szCs w:val="24"/>
        </w:rPr>
        <w:t xml:space="preserve">regular </w:t>
      </w:r>
      <w:r w:rsidRPr="00FF377D">
        <w:rPr>
          <w:rFonts w:ascii="Times New Roman" w:hAnsi="Times New Roman" w:cs="Times New Roman"/>
          <w:sz w:val="24"/>
          <w:szCs w:val="24"/>
        </w:rPr>
        <w:t xml:space="preserve">meetings with Deans and faculty coordinators </w:t>
      </w:r>
      <w:r w:rsidR="00FF377D">
        <w:rPr>
          <w:rFonts w:ascii="Times New Roman" w:hAnsi="Times New Roman" w:cs="Times New Roman"/>
          <w:sz w:val="24"/>
          <w:szCs w:val="24"/>
        </w:rPr>
        <w:t xml:space="preserve">of IQAC </w:t>
      </w:r>
      <w:r w:rsidRPr="00FF377D">
        <w:rPr>
          <w:rFonts w:ascii="Times New Roman" w:hAnsi="Times New Roman" w:cs="Times New Roman"/>
          <w:sz w:val="24"/>
          <w:szCs w:val="24"/>
        </w:rPr>
        <w:t xml:space="preserve">were held to get the things started and to </w:t>
      </w:r>
      <w:r w:rsidR="00FF377D">
        <w:rPr>
          <w:rFonts w:ascii="Times New Roman" w:hAnsi="Times New Roman" w:cs="Times New Roman"/>
          <w:sz w:val="24"/>
          <w:szCs w:val="24"/>
        </w:rPr>
        <w:t xml:space="preserve">take </w:t>
      </w:r>
      <w:r w:rsidRPr="00FF377D">
        <w:rPr>
          <w:rFonts w:ascii="Times New Roman" w:hAnsi="Times New Roman" w:cs="Times New Roman"/>
          <w:sz w:val="24"/>
          <w:szCs w:val="24"/>
        </w:rPr>
        <w:t>follow up for effective implementation.</w:t>
      </w:r>
    </w:p>
    <w:p w:rsidR="00FF377D" w:rsidRDefault="00BC31FA" w:rsidP="000605A9">
      <w:pPr>
        <w:autoSpaceDE w:val="0"/>
        <w:autoSpaceDN w:val="0"/>
        <w:adjustRightInd w:val="0"/>
        <w:spacing w:after="0" w:line="240" w:lineRule="auto"/>
        <w:jc w:val="both"/>
        <w:rPr>
          <w:rFonts w:ascii="Times New Roman" w:hAnsi="Times New Roman" w:cs="Times New Roman"/>
          <w:sz w:val="24"/>
          <w:szCs w:val="24"/>
        </w:rPr>
      </w:pPr>
      <w:r w:rsidRPr="00FF377D">
        <w:rPr>
          <w:rFonts w:ascii="Times New Roman" w:hAnsi="Times New Roman" w:cs="Times New Roman"/>
          <w:sz w:val="24"/>
          <w:szCs w:val="24"/>
        </w:rPr>
        <w:t xml:space="preserve">The multiple initiatives undertaken by IQAC in last </w:t>
      </w:r>
      <w:r w:rsidR="0064044D" w:rsidRPr="00FF377D">
        <w:rPr>
          <w:rFonts w:ascii="Times New Roman" w:hAnsi="Times New Roman" w:cs="Times New Roman"/>
          <w:sz w:val="24"/>
          <w:szCs w:val="24"/>
        </w:rPr>
        <w:t>five</w:t>
      </w:r>
      <w:r w:rsidRPr="00FF377D">
        <w:rPr>
          <w:rFonts w:ascii="Times New Roman" w:hAnsi="Times New Roman" w:cs="Times New Roman"/>
          <w:sz w:val="24"/>
          <w:szCs w:val="24"/>
        </w:rPr>
        <w:t xml:space="preserve"> years are </w:t>
      </w:r>
      <w:r w:rsidR="00FF377D">
        <w:rPr>
          <w:rFonts w:ascii="Times New Roman" w:hAnsi="Times New Roman" w:cs="Times New Roman"/>
          <w:sz w:val="24"/>
          <w:szCs w:val="24"/>
        </w:rPr>
        <w:t xml:space="preserve">as under: </w:t>
      </w:r>
    </w:p>
    <w:p w:rsidR="00BC31FA" w:rsidRPr="00FF377D" w:rsidRDefault="00BC31FA" w:rsidP="000605A9">
      <w:pPr>
        <w:autoSpaceDE w:val="0"/>
        <w:autoSpaceDN w:val="0"/>
        <w:adjustRightInd w:val="0"/>
        <w:spacing w:after="0" w:line="240" w:lineRule="auto"/>
        <w:jc w:val="both"/>
        <w:rPr>
          <w:rFonts w:ascii="Times New Roman" w:hAnsi="Times New Roman" w:cs="Times New Roman"/>
          <w:sz w:val="24"/>
          <w:szCs w:val="24"/>
        </w:rPr>
      </w:pPr>
      <w:r w:rsidRPr="00FF377D">
        <w:rPr>
          <w:rFonts w:ascii="Times New Roman" w:hAnsi="Times New Roman" w:cs="Times New Roman"/>
          <w:sz w:val="24"/>
          <w:szCs w:val="24"/>
        </w:rPr>
        <w:t>1. Revision of syllabus and curriculum and introduction of student centric teaching pedagogic</w:t>
      </w:r>
    </w:p>
    <w:p w:rsidR="00BC31FA" w:rsidRPr="00FF377D" w:rsidRDefault="00BC31FA" w:rsidP="000605A9">
      <w:pPr>
        <w:autoSpaceDE w:val="0"/>
        <w:autoSpaceDN w:val="0"/>
        <w:adjustRightInd w:val="0"/>
        <w:spacing w:after="0" w:line="240" w:lineRule="auto"/>
        <w:jc w:val="both"/>
        <w:rPr>
          <w:rFonts w:ascii="Times New Roman" w:hAnsi="Times New Roman" w:cs="Times New Roman"/>
          <w:sz w:val="24"/>
          <w:szCs w:val="24"/>
        </w:rPr>
      </w:pPr>
      <w:proofErr w:type="gramStart"/>
      <w:r w:rsidRPr="00FF377D">
        <w:rPr>
          <w:rFonts w:ascii="Times New Roman" w:hAnsi="Times New Roman" w:cs="Times New Roman"/>
          <w:sz w:val="24"/>
          <w:szCs w:val="24"/>
        </w:rPr>
        <w:t>techniques</w:t>
      </w:r>
      <w:proofErr w:type="gramEnd"/>
      <w:r w:rsidRPr="00FF377D">
        <w:rPr>
          <w:rFonts w:ascii="Times New Roman" w:hAnsi="Times New Roman" w:cs="Times New Roman"/>
          <w:sz w:val="24"/>
          <w:szCs w:val="24"/>
        </w:rPr>
        <w:t>.</w:t>
      </w:r>
    </w:p>
    <w:p w:rsidR="00BC31FA" w:rsidRPr="00FF377D" w:rsidRDefault="00BC31FA" w:rsidP="000605A9">
      <w:pPr>
        <w:autoSpaceDE w:val="0"/>
        <w:autoSpaceDN w:val="0"/>
        <w:adjustRightInd w:val="0"/>
        <w:spacing w:after="0" w:line="240" w:lineRule="auto"/>
        <w:jc w:val="both"/>
        <w:rPr>
          <w:rFonts w:ascii="Times New Roman" w:hAnsi="Times New Roman" w:cs="Times New Roman"/>
          <w:sz w:val="24"/>
          <w:szCs w:val="24"/>
        </w:rPr>
      </w:pPr>
      <w:r w:rsidRPr="00FF377D">
        <w:rPr>
          <w:rFonts w:ascii="Times New Roman" w:hAnsi="Times New Roman" w:cs="Times New Roman"/>
          <w:sz w:val="24"/>
          <w:szCs w:val="24"/>
        </w:rPr>
        <w:t xml:space="preserve">2. Introduction and implementation of Choice based credit </w:t>
      </w:r>
      <w:r w:rsidR="0063198C" w:rsidRPr="00FF377D">
        <w:rPr>
          <w:rFonts w:ascii="Times New Roman" w:hAnsi="Times New Roman" w:cs="Times New Roman"/>
          <w:sz w:val="24"/>
          <w:szCs w:val="24"/>
        </w:rPr>
        <w:t>system (</w:t>
      </w:r>
      <w:r w:rsidRPr="00FF377D">
        <w:rPr>
          <w:rFonts w:ascii="Times New Roman" w:hAnsi="Times New Roman" w:cs="Times New Roman"/>
          <w:sz w:val="24"/>
          <w:szCs w:val="24"/>
        </w:rPr>
        <w:t>CBCS) as per UGC guidelines.</w:t>
      </w:r>
    </w:p>
    <w:p w:rsidR="00BC31FA" w:rsidRPr="00FF377D" w:rsidRDefault="00BC31FA" w:rsidP="000605A9">
      <w:pPr>
        <w:autoSpaceDE w:val="0"/>
        <w:autoSpaceDN w:val="0"/>
        <w:adjustRightInd w:val="0"/>
        <w:spacing w:after="0" w:line="240" w:lineRule="auto"/>
        <w:jc w:val="both"/>
        <w:rPr>
          <w:rFonts w:ascii="Times New Roman" w:hAnsi="Times New Roman" w:cs="Times New Roman"/>
          <w:sz w:val="24"/>
          <w:szCs w:val="24"/>
        </w:rPr>
      </w:pPr>
      <w:r w:rsidRPr="00FF377D">
        <w:rPr>
          <w:rFonts w:ascii="Times New Roman" w:hAnsi="Times New Roman" w:cs="Times New Roman"/>
          <w:sz w:val="24"/>
          <w:szCs w:val="24"/>
        </w:rPr>
        <w:t>3. Examination reforms including change of question paper pattern, percentage of theory and practical component, internal assessment, creation of Question bank and procurement of Question banking software</w:t>
      </w:r>
    </w:p>
    <w:p w:rsidR="00BC31FA" w:rsidRPr="00FF377D" w:rsidRDefault="00BC31FA" w:rsidP="000605A9">
      <w:pPr>
        <w:autoSpaceDE w:val="0"/>
        <w:autoSpaceDN w:val="0"/>
        <w:adjustRightInd w:val="0"/>
        <w:spacing w:after="0" w:line="240" w:lineRule="auto"/>
        <w:jc w:val="both"/>
        <w:rPr>
          <w:rFonts w:ascii="Times New Roman" w:hAnsi="Times New Roman" w:cs="Times New Roman"/>
          <w:sz w:val="24"/>
          <w:szCs w:val="24"/>
        </w:rPr>
      </w:pPr>
      <w:r w:rsidRPr="00FF377D">
        <w:rPr>
          <w:rFonts w:ascii="Times New Roman" w:hAnsi="Times New Roman" w:cs="Times New Roman"/>
          <w:sz w:val="24"/>
          <w:szCs w:val="24"/>
        </w:rPr>
        <w:t>4. National and international collaborations</w:t>
      </w:r>
    </w:p>
    <w:p w:rsidR="00BC31FA" w:rsidRPr="00FF377D" w:rsidRDefault="00BC31FA" w:rsidP="000605A9">
      <w:pPr>
        <w:autoSpaceDE w:val="0"/>
        <w:autoSpaceDN w:val="0"/>
        <w:adjustRightInd w:val="0"/>
        <w:spacing w:after="0" w:line="240" w:lineRule="auto"/>
        <w:jc w:val="both"/>
        <w:rPr>
          <w:rFonts w:ascii="Times New Roman" w:hAnsi="Times New Roman" w:cs="Times New Roman"/>
          <w:sz w:val="24"/>
          <w:szCs w:val="24"/>
        </w:rPr>
      </w:pPr>
      <w:r w:rsidRPr="00FF377D">
        <w:rPr>
          <w:rFonts w:ascii="Times New Roman" w:hAnsi="Times New Roman" w:cs="Times New Roman"/>
          <w:sz w:val="24"/>
          <w:szCs w:val="24"/>
        </w:rPr>
        <w:t>5. Conduction of multiple Faculty Development programs regarding education technologies and</w:t>
      </w:r>
    </w:p>
    <w:p w:rsidR="00BC31FA" w:rsidRPr="00FF377D" w:rsidRDefault="00BC31FA" w:rsidP="000605A9">
      <w:pPr>
        <w:autoSpaceDE w:val="0"/>
        <w:autoSpaceDN w:val="0"/>
        <w:adjustRightInd w:val="0"/>
        <w:spacing w:after="0" w:line="240" w:lineRule="auto"/>
        <w:jc w:val="both"/>
        <w:rPr>
          <w:rFonts w:ascii="Times New Roman" w:hAnsi="Times New Roman" w:cs="Times New Roman"/>
          <w:sz w:val="24"/>
          <w:szCs w:val="24"/>
        </w:rPr>
      </w:pPr>
      <w:proofErr w:type="gramStart"/>
      <w:r w:rsidRPr="00FF377D">
        <w:rPr>
          <w:rFonts w:ascii="Times New Roman" w:hAnsi="Times New Roman" w:cs="Times New Roman"/>
          <w:sz w:val="24"/>
          <w:szCs w:val="24"/>
        </w:rPr>
        <w:t>assessment</w:t>
      </w:r>
      <w:proofErr w:type="gramEnd"/>
      <w:r w:rsidRPr="00FF377D">
        <w:rPr>
          <w:rFonts w:ascii="Times New Roman" w:hAnsi="Times New Roman" w:cs="Times New Roman"/>
          <w:sz w:val="24"/>
          <w:szCs w:val="24"/>
        </w:rPr>
        <w:t xml:space="preserve"> techniques</w:t>
      </w:r>
    </w:p>
    <w:p w:rsidR="00BC31FA" w:rsidRPr="00FF377D" w:rsidRDefault="00BC31FA" w:rsidP="000605A9">
      <w:pPr>
        <w:autoSpaceDE w:val="0"/>
        <w:autoSpaceDN w:val="0"/>
        <w:adjustRightInd w:val="0"/>
        <w:spacing w:after="0" w:line="240" w:lineRule="auto"/>
        <w:jc w:val="both"/>
        <w:rPr>
          <w:rFonts w:ascii="Times New Roman" w:hAnsi="Times New Roman" w:cs="Times New Roman"/>
          <w:sz w:val="24"/>
          <w:szCs w:val="24"/>
        </w:rPr>
      </w:pPr>
      <w:r w:rsidRPr="00FF377D">
        <w:rPr>
          <w:rFonts w:ascii="Times New Roman" w:hAnsi="Times New Roman" w:cs="Times New Roman"/>
          <w:sz w:val="24"/>
          <w:szCs w:val="24"/>
        </w:rPr>
        <w:t>6. Collection of Feedback from students, teachers, Alumni and Parents and creation of feedback</w:t>
      </w:r>
    </w:p>
    <w:p w:rsidR="0064524B" w:rsidRPr="00FF377D" w:rsidRDefault="00BC31FA" w:rsidP="0064044D">
      <w:pPr>
        <w:autoSpaceDE w:val="0"/>
        <w:autoSpaceDN w:val="0"/>
        <w:adjustRightInd w:val="0"/>
        <w:spacing w:after="0" w:line="240" w:lineRule="auto"/>
        <w:jc w:val="both"/>
        <w:rPr>
          <w:rFonts w:ascii="Times New Roman" w:hAnsi="Times New Roman" w:cs="Times New Roman"/>
          <w:sz w:val="24"/>
          <w:szCs w:val="24"/>
        </w:rPr>
      </w:pPr>
      <w:proofErr w:type="gramStart"/>
      <w:r w:rsidRPr="00FF377D">
        <w:rPr>
          <w:rFonts w:ascii="Times New Roman" w:hAnsi="Times New Roman" w:cs="Times New Roman"/>
          <w:sz w:val="24"/>
          <w:szCs w:val="24"/>
        </w:rPr>
        <w:t>policy</w:t>
      </w:r>
      <w:proofErr w:type="gramEnd"/>
      <w:r w:rsidRPr="00FF377D">
        <w:rPr>
          <w:rFonts w:ascii="Times New Roman" w:hAnsi="Times New Roman" w:cs="Times New Roman"/>
          <w:sz w:val="24"/>
          <w:szCs w:val="24"/>
        </w:rPr>
        <w:t>.</w:t>
      </w:r>
    </w:p>
    <w:p w:rsidR="009A5477" w:rsidRPr="00FF377D" w:rsidRDefault="009A5477" w:rsidP="000605A9">
      <w:pPr>
        <w:autoSpaceDE w:val="0"/>
        <w:autoSpaceDN w:val="0"/>
        <w:adjustRightInd w:val="0"/>
        <w:spacing w:after="0" w:line="240" w:lineRule="auto"/>
        <w:jc w:val="both"/>
        <w:rPr>
          <w:rFonts w:ascii="Times New Roman" w:hAnsi="Times New Roman" w:cs="Times New Roman"/>
          <w:sz w:val="24"/>
          <w:szCs w:val="24"/>
        </w:rPr>
      </w:pPr>
      <w:r w:rsidRPr="00FF377D">
        <w:rPr>
          <w:rFonts w:ascii="Times New Roman" w:hAnsi="Times New Roman" w:cs="Times New Roman"/>
          <w:sz w:val="24"/>
          <w:szCs w:val="24"/>
        </w:rPr>
        <w:t xml:space="preserve">7. Creation of IPR cell and </w:t>
      </w:r>
      <w:r w:rsidR="00FF377D">
        <w:rPr>
          <w:rFonts w:ascii="Times New Roman" w:hAnsi="Times New Roman" w:cs="Times New Roman"/>
          <w:sz w:val="24"/>
          <w:szCs w:val="24"/>
        </w:rPr>
        <w:t xml:space="preserve">framing </w:t>
      </w:r>
      <w:r w:rsidRPr="00FF377D">
        <w:rPr>
          <w:rFonts w:ascii="Times New Roman" w:hAnsi="Times New Roman" w:cs="Times New Roman"/>
          <w:sz w:val="24"/>
          <w:szCs w:val="24"/>
        </w:rPr>
        <w:t>IPR policy.</w:t>
      </w:r>
    </w:p>
    <w:p w:rsidR="009A5477" w:rsidRPr="00FF377D" w:rsidRDefault="009A5477" w:rsidP="0064044D">
      <w:pPr>
        <w:autoSpaceDE w:val="0"/>
        <w:autoSpaceDN w:val="0"/>
        <w:adjustRightInd w:val="0"/>
        <w:spacing w:after="0" w:line="240" w:lineRule="auto"/>
        <w:jc w:val="both"/>
        <w:rPr>
          <w:rFonts w:ascii="Times New Roman" w:hAnsi="Times New Roman" w:cs="Times New Roman"/>
          <w:sz w:val="24"/>
          <w:szCs w:val="24"/>
        </w:rPr>
      </w:pPr>
      <w:r w:rsidRPr="00FF377D">
        <w:rPr>
          <w:rFonts w:ascii="Times New Roman" w:hAnsi="Times New Roman" w:cs="Times New Roman"/>
          <w:sz w:val="24"/>
          <w:szCs w:val="24"/>
        </w:rPr>
        <w:t>8. Formulation of multiple IQAC committees</w:t>
      </w:r>
    </w:p>
    <w:p w:rsidR="00BC31FA" w:rsidRPr="00FF377D" w:rsidRDefault="00BC31FA" w:rsidP="0064044D">
      <w:pPr>
        <w:autoSpaceDE w:val="0"/>
        <w:autoSpaceDN w:val="0"/>
        <w:adjustRightInd w:val="0"/>
        <w:spacing w:after="0" w:line="240" w:lineRule="auto"/>
        <w:jc w:val="both"/>
        <w:rPr>
          <w:rFonts w:ascii="Times New Roman" w:hAnsi="Times New Roman" w:cs="Times New Roman"/>
          <w:sz w:val="24"/>
          <w:szCs w:val="24"/>
        </w:rPr>
      </w:pPr>
      <w:r w:rsidRPr="00FF377D">
        <w:rPr>
          <w:rFonts w:ascii="Times New Roman" w:hAnsi="Times New Roman" w:cs="Times New Roman"/>
          <w:sz w:val="24"/>
          <w:szCs w:val="24"/>
        </w:rPr>
        <w:t>9. Academic audit for al</w:t>
      </w:r>
      <w:r w:rsidR="00FF377D">
        <w:rPr>
          <w:rFonts w:ascii="Times New Roman" w:hAnsi="Times New Roman" w:cs="Times New Roman"/>
          <w:sz w:val="24"/>
          <w:szCs w:val="24"/>
        </w:rPr>
        <w:t>l faculties.</w:t>
      </w:r>
    </w:p>
    <w:p w:rsidR="00BC31FA" w:rsidRPr="00FF377D" w:rsidRDefault="00BC31FA" w:rsidP="000605A9">
      <w:pPr>
        <w:autoSpaceDE w:val="0"/>
        <w:autoSpaceDN w:val="0"/>
        <w:adjustRightInd w:val="0"/>
        <w:spacing w:after="0" w:line="240" w:lineRule="auto"/>
        <w:jc w:val="both"/>
        <w:rPr>
          <w:rFonts w:ascii="Times New Roman" w:hAnsi="Times New Roman" w:cs="Times New Roman"/>
          <w:color w:val="000000"/>
          <w:sz w:val="24"/>
          <w:szCs w:val="24"/>
        </w:rPr>
      </w:pPr>
      <w:r w:rsidRPr="00FF377D">
        <w:rPr>
          <w:rFonts w:ascii="Times New Roman" w:hAnsi="Times New Roman" w:cs="Times New Roman"/>
          <w:sz w:val="24"/>
          <w:szCs w:val="24"/>
        </w:rPr>
        <w:t>10. Start up of e-learning portal fo</w:t>
      </w:r>
      <w:r w:rsidRPr="00FF377D">
        <w:rPr>
          <w:rFonts w:ascii="Times New Roman" w:hAnsi="Times New Roman" w:cs="Times New Roman"/>
          <w:color w:val="000000"/>
          <w:sz w:val="24"/>
          <w:szCs w:val="24"/>
        </w:rPr>
        <w:t>r SGT University (www.elearning.sgtuniversity.ac.in)</w:t>
      </w:r>
    </w:p>
    <w:p w:rsidR="00BC31FA" w:rsidRPr="00FF377D" w:rsidRDefault="00BC31FA" w:rsidP="000605A9">
      <w:pPr>
        <w:autoSpaceDE w:val="0"/>
        <w:autoSpaceDN w:val="0"/>
        <w:adjustRightInd w:val="0"/>
        <w:spacing w:after="0" w:line="240" w:lineRule="auto"/>
        <w:jc w:val="both"/>
        <w:rPr>
          <w:rFonts w:ascii="Times New Roman" w:hAnsi="Times New Roman" w:cs="Times New Roman"/>
          <w:color w:val="000000"/>
          <w:sz w:val="24"/>
          <w:szCs w:val="24"/>
        </w:rPr>
      </w:pPr>
      <w:r w:rsidRPr="00FF377D">
        <w:rPr>
          <w:rFonts w:ascii="Times New Roman" w:hAnsi="Times New Roman" w:cs="Times New Roman"/>
          <w:color w:val="000000"/>
          <w:sz w:val="24"/>
          <w:szCs w:val="24"/>
        </w:rPr>
        <w:t>11. Sensitization of Deans and faculty for importance of consultancy and initiation of consultancy</w:t>
      </w:r>
      <w:r w:rsidR="00FF377D">
        <w:rPr>
          <w:rFonts w:ascii="Times New Roman" w:hAnsi="Times New Roman" w:cs="Times New Roman"/>
          <w:color w:val="000000"/>
          <w:sz w:val="24"/>
          <w:szCs w:val="24"/>
        </w:rPr>
        <w:t xml:space="preserve"> </w:t>
      </w:r>
      <w:r w:rsidRPr="00FF377D">
        <w:rPr>
          <w:rFonts w:ascii="Times New Roman" w:hAnsi="Times New Roman" w:cs="Times New Roman"/>
          <w:color w:val="000000"/>
          <w:sz w:val="24"/>
          <w:szCs w:val="24"/>
        </w:rPr>
        <w:t>projects from each.</w:t>
      </w:r>
    </w:p>
    <w:p w:rsidR="00BC31FA" w:rsidRPr="00FF377D" w:rsidRDefault="00BC31FA" w:rsidP="000605A9">
      <w:pPr>
        <w:autoSpaceDE w:val="0"/>
        <w:autoSpaceDN w:val="0"/>
        <w:adjustRightInd w:val="0"/>
        <w:spacing w:after="0" w:line="240" w:lineRule="auto"/>
        <w:jc w:val="both"/>
        <w:rPr>
          <w:rFonts w:ascii="Times New Roman" w:hAnsi="Times New Roman" w:cs="Times New Roman"/>
          <w:color w:val="000000"/>
          <w:sz w:val="24"/>
          <w:szCs w:val="24"/>
        </w:rPr>
      </w:pPr>
      <w:r w:rsidRPr="00FF377D">
        <w:rPr>
          <w:rFonts w:ascii="Times New Roman" w:hAnsi="Times New Roman" w:cs="Times New Roman"/>
          <w:color w:val="000000"/>
          <w:sz w:val="24"/>
          <w:szCs w:val="24"/>
        </w:rPr>
        <w:lastRenderedPageBreak/>
        <w:t>12. Quality audit by Q.S I Gauge in 2018</w:t>
      </w:r>
      <w:r w:rsidR="0064044D" w:rsidRPr="00FF377D">
        <w:rPr>
          <w:rFonts w:ascii="Times New Roman" w:hAnsi="Times New Roman" w:cs="Times New Roman"/>
          <w:color w:val="000000"/>
          <w:sz w:val="24"/>
          <w:szCs w:val="24"/>
        </w:rPr>
        <w:t xml:space="preserve"> </w:t>
      </w:r>
      <w:r w:rsidR="00FF377D">
        <w:rPr>
          <w:rFonts w:ascii="Times New Roman" w:hAnsi="Times New Roman" w:cs="Times New Roman"/>
          <w:color w:val="000000"/>
          <w:sz w:val="24"/>
          <w:szCs w:val="24"/>
        </w:rPr>
        <w:t xml:space="preserve">with in Gold rating </w:t>
      </w:r>
      <w:r w:rsidR="0064044D" w:rsidRPr="00FF377D">
        <w:rPr>
          <w:rFonts w:ascii="Times New Roman" w:hAnsi="Times New Roman" w:cs="Times New Roman"/>
          <w:color w:val="000000"/>
          <w:sz w:val="24"/>
          <w:szCs w:val="24"/>
        </w:rPr>
        <w:t>and 2021</w:t>
      </w:r>
      <w:r w:rsidRPr="00FF377D">
        <w:rPr>
          <w:rFonts w:ascii="Times New Roman" w:hAnsi="Times New Roman" w:cs="Times New Roman"/>
          <w:color w:val="000000"/>
          <w:sz w:val="24"/>
          <w:szCs w:val="24"/>
        </w:rPr>
        <w:t xml:space="preserve"> with of “</w:t>
      </w:r>
      <w:r w:rsidR="0064044D" w:rsidRPr="00FF377D">
        <w:rPr>
          <w:rFonts w:ascii="Times New Roman" w:hAnsi="Times New Roman" w:cs="Times New Roman"/>
          <w:color w:val="000000"/>
          <w:sz w:val="24"/>
          <w:szCs w:val="24"/>
        </w:rPr>
        <w:t>Diamond</w:t>
      </w:r>
      <w:r w:rsidRPr="00FF377D">
        <w:rPr>
          <w:rFonts w:ascii="Times New Roman" w:hAnsi="Times New Roman" w:cs="Times New Roman"/>
          <w:color w:val="000000"/>
          <w:sz w:val="24"/>
          <w:szCs w:val="24"/>
        </w:rPr>
        <w:t>” overall rating and“DIAMOND” rating in ‘Teaching and learning’, ‘Facilities’, ‘Employability’ and ‘Social</w:t>
      </w:r>
      <w:r w:rsidR="00FF377D">
        <w:rPr>
          <w:rFonts w:ascii="Times New Roman" w:hAnsi="Times New Roman" w:cs="Times New Roman"/>
          <w:color w:val="000000"/>
          <w:sz w:val="24"/>
          <w:szCs w:val="24"/>
        </w:rPr>
        <w:t xml:space="preserve"> </w:t>
      </w:r>
      <w:r w:rsidRPr="00FF377D">
        <w:rPr>
          <w:rFonts w:ascii="Times New Roman" w:hAnsi="Times New Roman" w:cs="Times New Roman"/>
          <w:color w:val="000000"/>
          <w:sz w:val="24"/>
          <w:szCs w:val="24"/>
        </w:rPr>
        <w:t>responsibility’.</w:t>
      </w:r>
    </w:p>
    <w:p w:rsidR="00BC31FA" w:rsidRPr="00FF377D" w:rsidRDefault="00BC31FA" w:rsidP="000605A9">
      <w:pPr>
        <w:autoSpaceDE w:val="0"/>
        <w:autoSpaceDN w:val="0"/>
        <w:adjustRightInd w:val="0"/>
        <w:spacing w:after="0" w:line="240" w:lineRule="auto"/>
        <w:jc w:val="both"/>
        <w:rPr>
          <w:rFonts w:ascii="Times New Roman" w:hAnsi="Times New Roman" w:cs="Times New Roman"/>
          <w:color w:val="000000"/>
          <w:sz w:val="24"/>
          <w:szCs w:val="24"/>
        </w:rPr>
      </w:pPr>
      <w:r w:rsidRPr="00FF377D">
        <w:rPr>
          <w:rFonts w:ascii="Times New Roman" w:hAnsi="Times New Roman" w:cs="Times New Roman"/>
          <w:color w:val="000000"/>
          <w:sz w:val="24"/>
          <w:szCs w:val="24"/>
        </w:rPr>
        <w:t>13. Introduction of Value</w:t>
      </w:r>
      <w:r w:rsidR="0064044D" w:rsidRPr="00FF377D">
        <w:rPr>
          <w:rFonts w:ascii="Times New Roman" w:hAnsi="Times New Roman" w:cs="Times New Roman"/>
          <w:color w:val="000000"/>
          <w:sz w:val="24"/>
          <w:szCs w:val="24"/>
        </w:rPr>
        <w:t>-</w:t>
      </w:r>
      <w:r w:rsidRPr="00FF377D">
        <w:rPr>
          <w:rFonts w:ascii="Times New Roman" w:hAnsi="Times New Roman" w:cs="Times New Roman"/>
          <w:color w:val="000000"/>
          <w:sz w:val="24"/>
          <w:szCs w:val="24"/>
        </w:rPr>
        <w:t>added course on “Professional Ethics and human values”across the</w:t>
      </w:r>
    </w:p>
    <w:p w:rsidR="00BC31FA" w:rsidRPr="00FF377D" w:rsidRDefault="00BC31FA" w:rsidP="000605A9">
      <w:pPr>
        <w:autoSpaceDE w:val="0"/>
        <w:autoSpaceDN w:val="0"/>
        <w:adjustRightInd w:val="0"/>
        <w:spacing w:after="0" w:line="240" w:lineRule="auto"/>
        <w:jc w:val="both"/>
        <w:rPr>
          <w:rFonts w:ascii="Times New Roman" w:hAnsi="Times New Roman" w:cs="Times New Roman"/>
          <w:color w:val="000000"/>
          <w:sz w:val="24"/>
          <w:szCs w:val="24"/>
        </w:rPr>
      </w:pPr>
      <w:r w:rsidRPr="00FF377D">
        <w:rPr>
          <w:rFonts w:ascii="Times New Roman" w:hAnsi="Times New Roman" w:cs="Times New Roman"/>
          <w:color w:val="000000"/>
          <w:sz w:val="24"/>
          <w:szCs w:val="24"/>
        </w:rPr>
        <w:t>University.</w:t>
      </w:r>
    </w:p>
    <w:p w:rsidR="00BC31FA" w:rsidRPr="00FF377D" w:rsidRDefault="00BC31FA" w:rsidP="000605A9">
      <w:pPr>
        <w:autoSpaceDE w:val="0"/>
        <w:autoSpaceDN w:val="0"/>
        <w:adjustRightInd w:val="0"/>
        <w:spacing w:after="0" w:line="240" w:lineRule="auto"/>
        <w:jc w:val="both"/>
        <w:rPr>
          <w:rFonts w:ascii="Times New Roman" w:hAnsi="Times New Roman" w:cs="Times New Roman"/>
          <w:color w:val="000000"/>
          <w:sz w:val="24"/>
          <w:szCs w:val="24"/>
        </w:rPr>
      </w:pPr>
      <w:r w:rsidRPr="00FF377D">
        <w:rPr>
          <w:rFonts w:ascii="Times New Roman" w:hAnsi="Times New Roman" w:cs="Times New Roman"/>
          <w:color w:val="000000"/>
          <w:sz w:val="24"/>
          <w:szCs w:val="24"/>
        </w:rPr>
        <w:t xml:space="preserve">14. Establishment of National Reference Simulation Centre and conduction of 1st SUN Conference </w:t>
      </w:r>
    </w:p>
    <w:p w:rsidR="00BC31FA" w:rsidRPr="00FF377D" w:rsidRDefault="00BC31FA" w:rsidP="000605A9">
      <w:pPr>
        <w:autoSpaceDE w:val="0"/>
        <w:autoSpaceDN w:val="0"/>
        <w:adjustRightInd w:val="0"/>
        <w:spacing w:after="0" w:line="240" w:lineRule="auto"/>
        <w:jc w:val="both"/>
        <w:rPr>
          <w:rFonts w:ascii="Times New Roman" w:hAnsi="Times New Roman" w:cs="Times New Roman"/>
          <w:color w:val="000000"/>
          <w:sz w:val="24"/>
          <w:szCs w:val="24"/>
        </w:rPr>
      </w:pPr>
      <w:r w:rsidRPr="00FF377D">
        <w:rPr>
          <w:rFonts w:ascii="Times New Roman" w:hAnsi="Times New Roman" w:cs="Times New Roman"/>
          <w:color w:val="000000"/>
          <w:sz w:val="24"/>
          <w:szCs w:val="24"/>
        </w:rPr>
        <w:t>15. Initiation of Webinar activity to facilitate live streaming of lecture from one point to multiple</w:t>
      </w:r>
    </w:p>
    <w:p w:rsidR="00BC31FA" w:rsidRPr="00FF377D" w:rsidRDefault="00BC31FA" w:rsidP="000605A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F377D">
        <w:rPr>
          <w:rFonts w:ascii="Times New Roman" w:hAnsi="Times New Roman" w:cs="Times New Roman"/>
          <w:color w:val="000000"/>
          <w:sz w:val="24"/>
          <w:szCs w:val="24"/>
        </w:rPr>
        <w:t>lecture</w:t>
      </w:r>
      <w:proofErr w:type="gramEnd"/>
      <w:r w:rsidRPr="00FF377D">
        <w:rPr>
          <w:rFonts w:ascii="Times New Roman" w:hAnsi="Times New Roman" w:cs="Times New Roman"/>
          <w:color w:val="000000"/>
          <w:sz w:val="24"/>
          <w:szCs w:val="24"/>
        </w:rPr>
        <w:t xml:space="preserve"> theatres.</w:t>
      </w:r>
    </w:p>
    <w:p w:rsidR="00BC31FA" w:rsidRDefault="00BC31FA" w:rsidP="000605A9">
      <w:pPr>
        <w:autoSpaceDE w:val="0"/>
        <w:autoSpaceDN w:val="0"/>
        <w:adjustRightInd w:val="0"/>
        <w:spacing w:after="0" w:line="240" w:lineRule="auto"/>
        <w:jc w:val="both"/>
        <w:rPr>
          <w:rFonts w:ascii="Times New Roman" w:hAnsi="Times New Roman" w:cs="Times New Roman"/>
          <w:color w:val="000000"/>
          <w:sz w:val="24"/>
          <w:szCs w:val="24"/>
        </w:rPr>
      </w:pPr>
      <w:r w:rsidRPr="00FF377D">
        <w:rPr>
          <w:rFonts w:ascii="Times New Roman" w:hAnsi="Times New Roman" w:cs="Times New Roman"/>
          <w:color w:val="000000"/>
          <w:sz w:val="24"/>
          <w:szCs w:val="24"/>
        </w:rPr>
        <w:t>16. Conduction of Gender Sensitization and “Know your rights” workshops for students, faculty members</w:t>
      </w:r>
      <w:bookmarkStart w:id="0" w:name="_GoBack"/>
      <w:bookmarkEnd w:id="0"/>
      <w:r w:rsidRPr="00FF377D">
        <w:rPr>
          <w:rFonts w:ascii="Times New Roman" w:hAnsi="Times New Roman" w:cs="Times New Roman"/>
          <w:color w:val="000000"/>
          <w:sz w:val="24"/>
          <w:szCs w:val="24"/>
        </w:rPr>
        <w:t>and non-teaching staff.</w:t>
      </w:r>
    </w:p>
    <w:p w:rsidR="009A5477" w:rsidRDefault="009A5477" w:rsidP="000605A9">
      <w:pPr>
        <w:autoSpaceDE w:val="0"/>
        <w:autoSpaceDN w:val="0"/>
        <w:adjustRightInd w:val="0"/>
        <w:spacing w:after="0" w:line="240" w:lineRule="auto"/>
        <w:jc w:val="both"/>
        <w:rPr>
          <w:rFonts w:ascii="Times New Roman" w:hAnsi="Times New Roman" w:cs="Times New Roman"/>
          <w:color w:val="000000"/>
          <w:sz w:val="24"/>
          <w:szCs w:val="24"/>
        </w:rPr>
      </w:pPr>
    </w:p>
    <w:sectPr w:rsidR="009A5477" w:rsidSect="00FF377D">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B899BC"/>
    <w:multiLevelType w:val="hybridMultilevel"/>
    <w:tmpl w:val="818FC0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8076E3"/>
    <w:multiLevelType w:val="hybridMultilevel"/>
    <w:tmpl w:val="2708CA36"/>
    <w:lvl w:ilvl="0" w:tplc="253230B6">
      <w:start w:val="1"/>
      <w:numFmt w:val="decimal"/>
      <w:lvlText w:val="%1)"/>
      <w:lvlJc w:val="left"/>
      <w:pPr>
        <w:ind w:left="720" w:hanging="360"/>
      </w:pPr>
      <w:rPr>
        <w:rFonts w:ascii="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E50300"/>
    <w:multiLevelType w:val="hybridMultilevel"/>
    <w:tmpl w:val="BA05B8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C31FA"/>
    <w:rsid w:val="000605A9"/>
    <w:rsid w:val="000E5B3A"/>
    <w:rsid w:val="0012062A"/>
    <w:rsid w:val="001D3688"/>
    <w:rsid w:val="00240769"/>
    <w:rsid w:val="002B14F5"/>
    <w:rsid w:val="004553D3"/>
    <w:rsid w:val="00530399"/>
    <w:rsid w:val="0063198C"/>
    <w:rsid w:val="0064044D"/>
    <w:rsid w:val="0064524B"/>
    <w:rsid w:val="008E6699"/>
    <w:rsid w:val="0097716A"/>
    <w:rsid w:val="009A5477"/>
    <w:rsid w:val="00A06FAD"/>
    <w:rsid w:val="00B64944"/>
    <w:rsid w:val="00BC31FA"/>
    <w:rsid w:val="00D345A1"/>
    <w:rsid w:val="00F1135A"/>
    <w:rsid w:val="00F8051F"/>
    <w:rsid w:val="00FF37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477"/>
    <w:rPr>
      <w:color w:val="0000FF"/>
      <w:u w:val="single"/>
    </w:rPr>
  </w:style>
  <w:style w:type="paragraph" w:styleId="ListParagraph">
    <w:name w:val="List Paragraph"/>
    <w:basedOn w:val="Normal"/>
    <w:uiPriority w:val="34"/>
    <w:qFormat/>
    <w:rsid w:val="009A5477"/>
    <w:pPr>
      <w:ind w:left="720"/>
      <w:contextualSpacing/>
    </w:pPr>
  </w:style>
  <w:style w:type="paragraph" w:customStyle="1" w:styleId="Default">
    <w:name w:val="Default"/>
    <w:rsid w:val="00B649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IQAC</dc:creator>
  <cp:lastModifiedBy>16945</cp:lastModifiedBy>
  <cp:revision>8</cp:revision>
  <dcterms:created xsi:type="dcterms:W3CDTF">2022-09-29T05:25:00Z</dcterms:created>
  <dcterms:modified xsi:type="dcterms:W3CDTF">2022-12-19T05:33:00Z</dcterms:modified>
</cp:coreProperties>
</file>