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12BE0" w14:textId="77777777" w:rsidR="00CD78D5" w:rsidRDefault="00CD78D5" w:rsidP="00CD78D5">
      <w:pPr>
        <w:spacing w:before="0" w:after="0"/>
        <w:jc w:val="both"/>
        <w:rPr>
          <w:rFonts w:ascii="Times New Roman" w:hAnsi="Times New Roman" w:cs="Times New Roman"/>
          <w:b/>
          <w:sz w:val="32"/>
          <w:szCs w:val="32"/>
        </w:rPr>
      </w:pPr>
      <w:bookmarkStart w:id="0" w:name="_GoBack"/>
      <w:bookmarkEnd w:id="0"/>
      <w:r w:rsidRPr="0077005C">
        <w:rPr>
          <w:noProof/>
        </w:rPr>
        <w:drawing>
          <wp:anchor distT="0" distB="0" distL="114300" distR="114300" simplePos="0" relativeHeight="251658240" behindDoc="0" locked="0" layoutInCell="1" allowOverlap="1" wp14:anchorId="0C4EBA8F" wp14:editId="4357ACFB">
            <wp:simplePos x="0" y="0"/>
            <wp:positionH relativeFrom="margin">
              <wp:posOffset>-457200</wp:posOffset>
            </wp:positionH>
            <wp:positionV relativeFrom="margin">
              <wp:posOffset>-476250</wp:posOffset>
            </wp:positionV>
            <wp:extent cx="6610350" cy="971550"/>
            <wp:effectExtent l="0" t="0" r="0" b="0"/>
            <wp:wrapSquare wrapText="bothSides"/>
            <wp:docPr id="1" name="Picture 0" descr="Sgt Letterhead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t Letterhead top.jpg"/>
                    <pic:cNvPicPr/>
                  </pic:nvPicPr>
                  <pic:blipFill>
                    <a:blip r:embed="rId7" cstate="print">
                      <a:extLst>
                        <a:ext uri="{28A0092B-C50C-407E-A947-70E740481C1C}">
                          <a14:useLocalDpi xmlns:a14="http://schemas.microsoft.com/office/drawing/2010/main" val="0"/>
                        </a:ext>
                      </a:extLst>
                    </a:blip>
                    <a:srcRect l="8200" r="8323" b="9333"/>
                    <a:stretch>
                      <a:fillRect/>
                    </a:stretch>
                  </pic:blipFill>
                  <pic:spPr>
                    <a:xfrm>
                      <a:off x="0" y="0"/>
                      <a:ext cx="6610350" cy="971550"/>
                    </a:xfrm>
                    <a:prstGeom prst="rect">
                      <a:avLst/>
                    </a:prstGeom>
                  </pic:spPr>
                </pic:pic>
              </a:graphicData>
            </a:graphic>
          </wp:anchor>
        </w:drawing>
      </w:r>
    </w:p>
    <w:p w14:paraId="01FCDAB7" w14:textId="77777777" w:rsidR="00A13F85" w:rsidRDefault="00A13F85" w:rsidP="000C1A93">
      <w:pPr>
        <w:spacing w:before="0" w:after="0" w:line="360" w:lineRule="auto"/>
        <w:ind w:left="-450"/>
        <w:rPr>
          <w:rFonts w:ascii="Times New Roman" w:hAnsi="Times New Roman" w:cs="Times New Roman"/>
          <w:b/>
          <w:sz w:val="32"/>
          <w:szCs w:val="32"/>
        </w:rPr>
      </w:pPr>
      <w:r w:rsidRPr="00A13F85">
        <w:rPr>
          <w:rFonts w:ascii="Times New Roman" w:hAnsi="Times New Roman" w:cs="Times New Roman"/>
          <w:b/>
          <w:sz w:val="32"/>
          <w:szCs w:val="32"/>
        </w:rPr>
        <w:t>5.3.2 Presence of Student</w:t>
      </w:r>
      <w:r>
        <w:rPr>
          <w:rFonts w:ascii="Times New Roman" w:hAnsi="Times New Roman" w:cs="Times New Roman"/>
          <w:b/>
          <w:sz w:val="32"/>
          <w:szCs w:val="32"/>
        </w:rPr>
        <w:t xml:space="preserve"> Council and its activities for </w:t>
      </w:r>
      <w:r w:rsidRPr="00A13F85">
        <w:rPr>
          <w:rFonts w:ascii="Times New Roman" w:hAnsi="Times New Roman" w:cs="Times New Roman"/>
          <w:b/>
          <w:sz w:val="32"/>
          <w:szCs w:val="32"/>
        </w:rPr>
        <w:t>Institutional development and student welfare.</w:t>
      </w:r>
    </w:p>
    <w:p w14:paraId="1AE150A0" w14:textId="7591EDCA" w:rsidR="005D74A5" w:rsidRPr="00102F99" w:rsidRDefault="001E56FA" w:rsidP="000C1A93">
      <w:pPr>
        <w:spacing w:line="360" w:lineRule="auto"/>
        <w:ind w:left="-450"/>
        <w:jc w:val="both"/>
        <w:rPr>
          <w:rFonts w:ascii="Times New Roman" w:hAnsi="Times New Roman" w:cs="Times New Roman"/>
          <w:sz w:val="24"/>
          <w:szCs w:val="24"/>
        </w:rPr>
      </w:pPr>
      <w:r w:rsidRPr="00102F99">
        <w:rPr>
          <w:rFonts w:ascii="Times New Roman" w:hAnsi="Times New Roman" w:cs="Times New Roman"/>
          <w:sz w:val="24"/>
          <w:szCs w:val="24"/>
        </w:rPr>
        <w:t xml:space="preserve">University is the hub </w:t>
      </w:r>
      <w:r w:rsidR="00446596">
        <w:rPr>
          <w:rFonts w:ascii="Times New Roman" w:hAnsi="Times New Roman" w:cs="Times New Roman"/>
          <w:sz w:val="24"/>
          <w:szCs w:val="24"/>
        </w:rPr>
        <w:t>that</w:t>
      </w:r>
      <w:r w:rsidRPr="00102F99">
        <w:rPr>
          <w:rFonts w:ascii="Times New Roman" w:hAnsi="Times New Roman" w:cs="Times New Roman"/>
          <w:sz w:val="24"/>
          <w:szCs w:val="24"/>
        </w:rPr>
        <w:t xml:space="preserve"> provides holistic development to all students and consists of a well-balanced frame between academic learning and co-curricular activities. The management of SGT University works on the ideology and vision that every student must be exposed to different opportunities and should not be confined to the parameter of the department they choose to explore academically. </w:t>
      </w:r>
    </w:p>
    <w:p w14:paraId="50DEBF79" w14:textId="70F1E8FB" w:rsidR="005D74A5" w:rsidRPr="00102F99" w:rsidRDefault="001E56FA" w:rsidP="000C1A93">
      <w:pPr>
        <w:spacing w:line="360" w:lineRule="auto"/>
        <w:ind w:left="-450"/>
        <w:jc w:val="both"/>
        <w:rPr>
          <w:rFonts w:ascii="Times New Roman" w:eastAsia="Roboto" w:hAnsi="Times New Roman" w:cs="Times New Roman"/>
          <w:color w:val="505050"/>
          <w:sz w:val="27"/>
          <w:szCs w:val="27"/>
          <w:highlight w:val="white"/>
        </w:rPr>
      </w:pPr>
      <w:r w:rsidRPr="00102F99">
        <w:rPr>
          <w:rFonts w:ascii="Times New Roman" w:hAnsi="Times New Roman" w:cs="Times New Roman"/>
          <w:sz w:val="24"/>
          <w:szCs w:val="24"/>
        </w:rPr>
        <w:t>Eve</w:t>
      </w:r>
      <w:r w:rsidR="00102F99">
        <w:rPr>
          <w:rFonts w:ascii="Times New Roman" w:hAnsi="Times New Roman" w:cs="Times New Roman"/>
          <w:sz w:val="24"/>
          <w:szCs w:val="24"/>
        </w:rPr>
        <w:t>nt management is not just a part of the council</w:t>
      </w:r>
      <w:r w:rsidRPr="00102F99">
        <w:rPr>
          <w:rFonts w:ascii="Times New Roman" w:hAnsi="Times New Roman" w:cs="Times New Roman"/>
          <w:sz w:val="24"/>
          <w:szCs w:val="24"/>
        </w:rPr>
        <w:t xml:space="preserve"> but a connection</w:t>
      </w:r>
      <w:r w:rsidR="00102F99">
        <w:rPr>
          <w:rFonts w:ascii="Times New Roman" w:hAnsi="Times New Roman" w:cs="Times New Roman"/>
          <w:sz w:val="24"/>
          <w:szCs w:val="24"/>
        </w:rPr>
        <w:t xml:space="preserve"> between students and </w:t>
      </w:r>
      <w:r w:rsidR="00446596">
        <w:rPr>
          <w:rFonts w:ascii="Times New Roman" w:hAnsi="Times New Roman" w:cs="Times New Roman"/>
          <w:sz w:val="24"/>
          <w:szCs w:val="24"/>
        </w:rPr>
        <w:t xml:space="preserve">the </w:t>
      </w:r>
      <w:r w:rsidR="00102F99">
        <w:rPr>
          <w:rFonts w:ascii="Times New Roman" w:hAnsi="Times New Roman" w:cs="Times New Roman"/>
          <w:sz w:val="24"/>
          <w:szCs w:val="24"/>
        </w:rPr>
        <w:t>administration</w:t>
      </w:r>
      <w:r w:rsidRPr="00102F99">
        <w:rPr>
          <w:rFonts w:ascii="Times New Roman" w:hAnsi="Times New Roman" w:cs="Times New Roman"/>
          <w:sz w:val="24"/>
          <w:szCs w:val="24"/>
        </w:rPr>
        <w:t xml:space="preserve">. It is an organization that connects people and messages. It makes people think and act in a different way. It instructs people to share, teach and motivate each other. </w:t>
      </w:r>
    </w:p>
    <w:p w14:paraId="0469824A" w14:textId="77777777" w:rsidR="00446596" w:rsidRDefault="001E56FA" w:rsidP="000C1A93">
      <w:pPr>
        <w:spacing w:line="360" w:lineRule="auto"/>
        <w:ind w:left="-450"/>
        <w:jc w:val="both"/>
        <w:rPr>
          <w:rFonts w:ascii="Times New Roman" w:hAnsi="Times New Roman" w:cs="Times New Roman"/>
          <w:color w:val="FF0000"/>
          <w:sz w:val="24"/>
          <w:szCs w:val="24"/>
        </w:rPr>
      </w:pPr>
      <w:r w:rsidRPr="00102F99">
        <w:rPr>
          <w:rFonts w:ascii="Times New Roman" w:hAnsi="Times New Roman" w:cs="Times New Roman"/>
          <w:sz w:val="24"/>
          <w:szCs w:val="24"/>
        </w:rPr>
        <w:t xml:space="preserve">The </w:t>
      </w:r>
      <w:r w:rsidR="00446596">
        <w:rPr>
          <w:rFonts w:ascii="Times New Roman" w:hAnsi="Times New Roman" w:cs="Times New Roman"/>
          <w:sz w:val="24"/>
          <w:szCs w:val="24"/>
        </w:rPr>
        <w:t>student</w:t>
      </w:r>
      <w:r w:rsidR="00102F99">
        <w:rPr>
          <w:rFonts w:ascii="Times New Roman" w:hAnsi="Times New Roman" w:cs="Times New Roman"/>
          <w:sz w:val="24"/>
          <w:szCs w:val="24"/>
        </w:rPr>
        <w:t xml:space="preserve"> council </w:t>
      </w:r>
      <w:r w:rsidRPr="00102F99">
        <w:rPr>
          <w:rFonts w:ascii="Times New Roman" w:hAnsi="Times New Roman" w:cs="Times New Roman"/>
          <w:sz w:val="24"/>
          <w:szCs w:val="24"/>
        </w:rPr>
        <w:t>works to execute the events, festivals, seminars, workshops concerts, conventions</w:t>
      </w:r>
      <w:r w:rsidR="00446596">
        <w:rPr>
          <w:rFonts w:ascii="Times New Roman" w:hAnsi="Times New Roman" w:cs="Times New Roman"/>
          <w:sz w:val="24"/>
          <w:szCs w:val="24"/>
        </w:rPr>
        <w:t>,</w:t>
      </w:r>
      <w:r w:rsidRPr="00102F99">
        <w:rPr>
          <w:rFonts w:ascii="Times New Roman" w:hAnsi="Times New Roman" w:cs="Times New Roman"/>
          <w:sz w:val="24"/>
          <w:szCs w:val="24"/>
        </w:rPr>
        <w:t xml:space="preserve"> and annual fests through meticulous planning. Event clubs involve studying the concepts and themes of the event, identifying its target audience</w:t>
      </w:r>
      <w:r w:rsidR="00446596">
        <w:rPr>
          <w:rFonts w:ascii="Times New Roman" w:hAnsi="Times New Roman" w:cs="Times New Roman"/>
          <w:sz w:val="24"/>
          <w:szCs w:val="24"/>
        </w:rPr>
        <w:t>,</w:t>
      </w:r>
      <w:r w:rsidRPr="00102F99">
        <w:rPr>
          <w:rFonts w:ascii="Times New Roman" w:hAnsi="Times New Roman" w:cs="Times New Roman"/>
          <w:sz w:val="24"/>
          <w:szCs w:val="24"/>
        </w:rPr>
        <w:t xml:space="preserve"> and coordinating the technical aspects followed by mock drills before </w:t>
      </w:r>
      <w:r w:rsidR="00446596" w:rsidRPr="00102F99">
        <w:rPr>
          <w:rFonts w:ascii="Times New Roman" w:hAnsi="Times New Roman" w:cs="Times New Roman"/>
          <w:sz w:val="24"/>
          <w:szCs w:val="24"/>
        </w:rPr>
        <w:t>launching</w:t>
      </w:r>
      <w:r w:rsidRPr="00102F99">
        <w:rPr>
          <w:rFonts w:ascii="Times New Roman" w:hAnsi="Times New Roman" w:cs="Times New Roman"/>
          <w:sz w:val="24"/>
          <w:szCs w:val="24"/>
        </w:rPr>
        <w:t xml:space="preserve"> the event. The process of planning and coordinating the event also includes budgeting, arrangement, site selection, acquiring necessary permits, coordinating transportation and parking, arranging for speakers or entertainers, arranging decor, event security, catering, coordinating with third-party vendors, and emergency plans. Each event is different in its nature so the process of planning &amp; execution of each event differs from one to another. Events build social and business relationships and give their members the opportunity to meet and interact with different members.</w:t>
      </w:r>
      <w:r w:rsidR="0006239D">
        <w:rPr>
          <w:rFonts w:ascii="Times New Roman" w:hAnsi="Times New Roman" w:cs="Times New Roman"/>
          <w:sz w:val="24"/>
          <w:szCs w:val="24"/>
        </w:rPr>
        <w:t xml:space="preserve"> </w:t>
      </w:r>
      <w:r w:rsidR="0006239D" w:rsidRPr="00425E9C">
        <w:rPr>
          <w:rFonts w:ascii="Times New Roman" w:hAnsi="Times New Roman" w:cs="Times New Roman"/>
          <w:color w:val="000000" w:themeColor="text1"/>
          <w:sz w:val="24"/>
          <w:szCs w:val="24"/>
        </w:rPr>
        <w:t>Some of the major eve</w:t>
      </w:r>
      <w:r w:rsidR="002C1C51" w:rsidRPr="00425E9C">
        <w:rPr>
          <w:rFonts w:ascii="Times New Roman" w:hAnsi="Times New Roman" w:cs="Times New Roman"/>
          <w:color w:val="000000" w:themeColor="text1"/>
          <w:sz w:val="24"/>
          <w:szCs w:val="24"/>
        </w:rPr>
        <w:t>nts are Phoolon ki Holi, Diwali</w:t>
      </w:r>
      <w:r w:rsidR="0006239D" w:rsidRPr="00425E9C">
        <w:rPr>
          <w:rFonts w:ascii="Times New Roman" w:hAnsi="Times New Roman" w:cs="Times New Roman"/>
          <w:color w:val="000000" w:themeColor="text1"/>
          <w:sz w:val="24"/>
          <w:szCs w:val="24"/>
        </w:rPr>
        <w:t xml:space="preserve"> Fest, Sports meets, Saraswati Puja, Teacher’s Day</w:t>
      </w:r>
      <w:r w:rsidR="00446596">
        <w:rPr>
          <w:rFonts w:ascii="Times New Roman" w:hAnsi="Times New Roman" w:cs="Times New Roman"/>
          <w:color w:val="000000" w:themeColor="text1"/>
          <w:sz w:val="24"/>
          <w:szCs w:val="24"/>
        </w:rPr>
        <w:t>,</w:t>
      </w:r>
      <w:r w:rsidR="0006239D" w:rsidRPr="00425E9C">
        <w:rPr>
          <w:rFonts w:ascii="Times New Roman" w:hAnsi="Times New Roman" w:cs="Times New Roman"/>
          <w:color w:val="000000" w:themeColor="text1"/>
          <w:sz w:val="24"/>
          <w:szCs w:val="24"/>
        </w:rPr>
        <w:t xml:space="preserve"> and many more</w:t>
      </w:r>
      <w:r w:rsidR="00425E9C">
        <w:rPr>
          <w:rFonts w:ascii="Times New Roman" w:hAnsi="Times New Roman" w:cs="Times New Roman"/>
          <w:color w:val="000000" w:themeColor="text1"/>
          <w:sz w:val="24"/>
          <w:szCs w:val="24"/>
        </w:rPr>
        <w:t>.</w:t>
      </w:r>
    </w:p>
    <w:p w14:paraId="3F0914AD" w14:textId="57222BB3" w:rsidR="005D74A5" w:rsidRDefault="001E56FA" w:rsidP="000C1A93">
      <w:pPr>
        <w:spacing w:line="360" w:lineRule="auto"/>
        <w:ind w:left="-450"/>
        <w:jc w:val="both"/>
        <w:rPr>
          <w:rFonts w:ascii="Times New Roman" w:hAnsi="Times New Roman" w:cs="Times New Roman"/>
          <w:b/>
          <w:iCs/>
          <w:sz w:val="24"/>
          <w:szCs w:val="24"/>
        </w:rPr>
      </w:pPr>
      <w:r w:rsidRPr="00AB59BE">
        <w:rPr>
          <w:rFonts w:ascii="Times New Roman" w:hAnsi="Times New Roman" w:cs="Times New Roman"/>
          <w:b/>
          <w:iCs/>
          <w:sz w:val="24"/>
          <w:szCs w:val="24"/>
        </w:rPr>
        <w:t xml:space="preserve">ROLES </w:t>
      </w:r>
      <w:r w:rsidR="00102F99" w:rsidRPr="00AB59BE">
        <w:rPr>
          <w:rFonts w:ascii="Times New Roman" w:hAnsi="Times New Roman" w:cs="Times New Roman"/>
          <w:b/>
          <w:iCs/>
          <w:sz w:val="24"/>
          <w:szCs w:val="24"/>
        </w:rPr>
        <w:t>AND RESPONSIBILITIES OF THE STUDENTS’ COUNCIL</w:t>
      </w:r>
      <w:r w:rsidR="00AB59BE">
        <w:rPr>
          <w:rFonts w:ascii="Times New Roman" w:hAnsi="Times New Roman" w:cs="Times New Roman"/>
          <w:b/>
          <w:iCs/>
          <w:sz w:val="24"/>
          <w:szCs w:val="24"/>
        </w:rPr>
        <w:t>:</w:t>
      </w:r>
    </w:p>
    <w:p w14:paraId="285151A2" w14:textId="77777777" w:rsidR="000716BC" w:rsidRPr="00102F99" w:rsidRDefault="000716BC" w:rsidP="000C1A93">
      <w:pPr>
        <w:numPr>
          <w:ilvl w:val="0"/>
          <w:numId w:val="1"/>
        </w:numPr>
        <w:spacing w:before="0" w:after="0" w:line="360" w:lineRule="auto"/>
        <w:ind w:left="-142"/>
        <w:jc w:val="both"/>
        <w:rPr>
          <w:rFonts w:ascii="Times New Roman" w:hAnsi="Times New Roman" w:cs="Times New Roman"/>
          <w:b/>
          <w:sz w:val="24"/>
          <w:szCs w:val="24"/>
        </w:rPr>
      </w:pPr>
      <w:r w:rsidRPr="00102F99">
        <w:rPr>
          <w:rFonts w:ascii="Times New Roman" w:hAnsi="Times New Roman" w:cs="Times New Roman"/>
          <w:sz w:val="24"/>
          <w:szCs w:val="24"/>
        </w:rPr>
        <w:t>To conceive and propose an event with certain importance in terms of students’ welfare, student development, academic promotions, university representation</w:t>
      </w:r>
      <w:r>
        <w:rPr>
          <w:rFonts w:ascii="Times New Roman" w:hAnsi="Times New Roman" w:cs="Times New Roman"/>
          <w:sz w:val="24"/>
          <w:szCs w:val="24"/>
        </w:rPr>
        <w:t>,</w:t>
      </w:r>
      <w:r w:rsidRPr="00102F99">
        <w:rPr>
          <w:rFonts w:ascii="Times New Roman" w:hAnsi="Times New Roman" w:cs="Times New Roman"/>
          <w:sz w:val="24"/>
          <w:szCs w:val="24"/>
        </w:rPr>
        <w:t xml:space="preserve"> and boosting cultural/ social awareness.</w:t>
      </w:r>
    </w:p>
    <w:p w14:paraId="52B56D19" w14:textId="77777777" w:rsidR="000716BC" w:rsidRPr="00102F99" w:rsidRDefault="000716BC" w:rsidP="000C1A93">
      <w:pPr>
        <w:numPr>
          <w:ilvl w:val="0"/>
          <w:numId w:val="1"/>
        </w:numPr>
        <w:spacing w:before="0" w:after="0" w:line="360" w:lineRule="auto"/>
        <w:ind w:left="-142"/>
        <w:jc w:val="both"/>
        <w:rPr>
          <w:rFonts w:ascii="Times New Roman" w:hAnsi="Times New Roman" w:cs="Times New Roman"/>
          <w:b/>
          <w:sz w:val="24"/>
          <w:szCs w:val="24"/>
        </w:rPr>
      </w:pPr>
      <w:r w:rsidRPr="00102F99">
        <w:rPr>
          <w:rFonts w:ascii="Times New Roman" w:hAnsi="Times New Roman" w:cs="Times New Roman"/>
          <w:sz w:val="24"/>
          <w:szCs w:val="24"/>
        </w:rPr>
        <w:t xml:space="preserve">To </w:t>
      </w:r>
      <w:r>
        <w:rPr>
          <w:rFonts w:ascii="Times New Roman" w:hAnsi="Times New Roman" w:cs="Times New Roman"/>
          <w:sz w:val="24"/>
          <w:szCs w:val="24"/>
        </w:rPr>
        <w:t>p</w:t>
      </w:r>
      <w:r w:rsidRPr="00102F99">
        <w:rPr>
          <w:rFonts w:ascii="Times New Roman" w:hAnsi="Times New Roman" w:cs="Times New Roman"/>
          <w:sz w:val="24"/>
          <w:szCs w:val="24"/>
        </w:rPr>
        <w:t xml:space="preserve">lan, manage and conduct an event end to end with great efficiency and student participation. </w:t>
      </w:r>
    </w:p>
    <w:p w14:paraId="1527293B" w14:textId="77777777" w:rsidR="000716BC" w:rsidRPr="00102F99" w:rsidRDefault="000716BC" w:rsidP="000C1A93">
      <w:pPr>
        <w:numPr>
          <w:ilvl w:val="0"/>
          <w:numId w:val="1"/>
        </w:numPr>
        <w:spacing w:before="0" w:after="0" w:line="360" w:lineRule="auto"/>
        <w:ind w:left="-142"/>
        <w:jc w:val="both"/>
        <w:rPr>
          <w:rFonts w:ascii="Times New Roman" w:hAnsi="Times New Roman" w:cs="Times New Roman"/>
          <w:b/>
          <w:sz w:val="24"/>
          <w:szCs w:val="24"/>
        </w:rPr>
      </w:pPr>
      <w:r w:rsidRPr="00102F99">
        <w:rPr>
          <w:rFonts w:ascii="Times New Roman" w:hAnsi="Times New Roman" w:cs="Times New Roman"/>
          <w:sz w:val="24"/>
          <w:szCs w:val="24"/>
        </w:rPr>
        <w:t xml:space="preserve">Coordinate and supervise other intra- varsity clubs for proper and streamlined working and representation of every club. </w:t>
      </w:r>
    </w:p>
    <w:p w14:paraId="15E13DB1" w14:textId="77777777" w:rsidR="000716BC" w:rsidRPr="00102F99" w:rsidRDefault="000716BC" w:rsidP="000C1A93">
      <w:pPr>
        <w:numPr>
          <w:ilvl w:val="0"/>
          <w:numId w:val="1"/>
        </w:numPr>
        <w:spacing w:before="0" w:after="0" w:line="360" w:lineRule="auto"/>
        <w:ind w:left="-142"/>
        <w:jc w:val="both"/>
        <w:rPr>
          <w:rFonts w:ascii="Times New Roman" w:hAnsi="Times New Roman" w:cs="Times New Roman"/>
          <w:sz w:val="24"/>
          <w:szCs w:val="24"/>
        </w:rPr>
      </w:pPr>
      <w:r w:rsidRPr="00102F99">
        <w:rPr>
          <w:rFonts w:ascii="Times New Roman" w:hAnsi="Times New Roman" w:cs="Times New Roman"/>
          <w:sz w:val="24"/>
          <w:szCs w:val="24"/>
        </w:rPr>
        <w:lastRenderedPageBreak/>
        <w:t xml:space="preserve">Connecting with other universities and their student councils for regular updates on </w:t>
      </w:r>
      <w:r>
        <w:rPr>
          <w:rFonts w:ascii="Times New Roman" w:hAnsi="Times New Roman" w:cs="Times New Roman"/>
          <w:sz w:val="24"/>
          <w:szCs w:val="24"/>
        </w:rPr>
        <w:t>competitions</w:t>
      </w:r>
      <w:r w:rsidRPr="00102F99">
        <w:rPr>
          <w:rFonts w:ascii="Times New Roman" w:hAnsi="Times New Roman" w:cs="Times New Roman"/>
          <w:sz w:val="24"/>
          <w:szCs w:val="24"/>
        </w:rPr>
        <w:t xml:space="preserve"> and conferences. </w:t>
      </w:r>
    </w:p>
    <w:p w14:paraId="1F2D1E60" w14:textId="2C7FE55D" w:rsidR="000716BC" w:rsidRPr="000716BC" w:rsidRDefault="000716BC" w:rsidP="000C1A93">
      <w:pPr>
        <w:numPr>
          <w:ilvl w:val="0"/>
          <w:numId w:val="1"/>
        </w:numPr>
        <w:spacing w:before="0" w:after="160" w:line="360" w:lineRule="auto"/>
        <w:ind w:left="-142"/>
        <w:jc w:val="both"/>
        <w:rPr>
          <w:rFonts w:ascii="Times New Roman" w:hAnsi="Times New Roman" w:cs="Times New Roman"/>
          <w:sz w:val="24"/>
          <w:szCs w:val="24"/>
        </w:rPr>
      </w:pPr>
      <w:r w:rsidRPr="00102F99">
        <w:rPr>
          <w:rFonts w:ascii="Times New Roman" w:hAnsi="Times New Roman" w:cs="Times New Roman"/>
          <w:sz w:val="24"/>
          <w:szCs w:val="24"/>
        </w:rPr>
        <w:t>Coordination and management of university representation at various inter-varsity competitions</w:t>
      </w:r>
      <w:r>
        <w:rPr>
          <w:rFonts w:ascii="Times New Roman" w:hAnsi="Times New Roman" w:cs="Times New Roman"/>
          <w:sz w:val="24"/>
          <w:szCs w:val="24"/>
        </w:rPr>
        <w:t>.</w:t>
      </w:r>
    </w:p>
    <w:p w14:paraId="747F9F2A" w14:textId="2C210AA8" w:rsidR="000716BC" w:rsidRPr="000716BC" w:rsidRDefault="000716BC" w:rsidP="000C1A93">
      <w:pPr>
        <w:numPr>
          <w:ilvl w:val="0"/>
          <w:numId w:val="1"/>
        </w:numPr>
        <w:spacing w:before="0" w:after="160" w:line="360" w:lineRule="auto"/>
        <w:ind w:left="-142"/>
        <w:jc w:val="both"/>
        <w:rPr>
          <w:rFonts w:ascii="Times New Roman" w:hAnsi="Times New Roman" w:cs="Times New Roman"/>
          <w:sz w:val="24"/>
          <w:szCs w:val="24"/>
        </w:rPr>
      </w:pPr>
      <w:r>
        <w:rPr>
          <w:rFonts w:ascii="Times New Roman" w:hAnsi="Times New Roman" w:cs="Times New Roman"/>
          <w:sz w:val="24"/>
          <w:szCs w:val="24"/>
        </w:rPr>
        <w:t>The events conducted by the Students’ Council are:</w:t>
      </w:r>
    </w:p>
    <w:p w14:paraId="1014BD19" w14:textId="377381C4" w:rsidR="000716BC" w:rsidRDefault="000716BC" w:rsidP="000C1A93">
      <w:pPr>
        <w:numPr>
          <w:ilvl w:val="1"/>
          <w:numId w:val="1"/>
        </w:numPr>
        <w:spacing w:before="0" w:after="16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Phoolon ki Holi</w:t>
      </w:r>
      <w:r w:rsidR="002A4DF5">
        <w:rPr>
          <w:rFonts w:ascii="Times New Roman" w:hAnsi="Times New Roman" w:cs="Times New Roman"/>
          <w:sz w:val="24"/>
          <w:szCs w:val="24"/>
        </w:rPr>
        <w:t xml:space="preserve">: With the message of spreading peace through flowers Holi is celebrated in a grand way at SGT University. The Students’ Council plays a pivotal role in organizing and executing the event. </w:t>
      </w:r>
    </w:p>
    <w:p w14:paraId="06A7332A" w14:textId="508098E1" w:rsidR="000716BC" w:rsidRDefault="000716BC" w:rsidP="000C1A93">
      <w:pPr>
        <w:numPr>
          <w:ilvl w:val="1"/>
          <w:numId w:val="1"/>
        </w:numPr>
        <w:spacing w:before="0" w:after="16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Pre-Diwali Events</w:t>
      </w:r>
      <w:r w:rsidR="002A4DF5">
        <w:rPr>
          <w:rFonts w:ascii="Times New Roman" w:hAnsi="Times New Roman" w:cs="Times New Roman"/>
          <w:sz w:val="24"/>
          <w:szCs w:val="24"/>
        </w:rPr>
        <w:t xml:space="preserve">: </w:t>
      </w:r>
      <w:r w:rsidR="00B73AC8" w:rsidRPr="00B73AC8">
        <w:rPr>
          <w:rFonts w:ascii="Times New Roman" w:hAnsi="Times New Roman" w:cs="Times New Roman"/>
          <w:sz w:val="24"/>
          <w:szCs w:val="24"/>
        </w:rPr>
        <w:t xml:space="preserve">The </w:t>
      </w:r>
      <w:r w:rsidR="00B73AC8">
        <w:rPr>
          <w:rFonts w:ascii="Times New Roman" w:hAnsi="Times New Roman" w:cs="Times New Roman"/>
          <w:sz w:val="24"/>
          <w:szCs w:val="24"/>
        </w:rPr>
        <w:t>Students’</w:t>
      </w:r>
      <w:r w:rsidR="00B73AC8" w:rsidRPr="00B73AC8">
        <w:rPr>
          <w:rFonts w:ascii="Times New Roman" w:hAnsi="Times New Roman" w:cs="Times New Roman"/>
          <w:sz w:val="24"/>
          <w:szCs w:val="24"/>
        </w:rPr>
        <w:t xml:space="preserve"> council organizes various competitions as Pre-Diwali celebrations</w:t>
      </w:r>
      <w:r w:rsidR="00B73AC8">
        <w:rPr>
          <w:rFonts w:ascii="Times New Roman" w:hAnsi="Times New Roman" w:cs="Times New Roman"/>
          <w:sz w:val="24"/>
          <w:szCs w:val="24"/>
        </w:rPr>
        <w:t xml:space="preserve">. </w:t>
      </w:r>
    </w:p>
    <w:p w14:paraId="576285E2" w14:textId="15501DDD" w:rsidR="000716BC" w:rsidRDefault="000716BC" w:rsidP="000C1A93">
      <w:pPr>
        <w:numPr>
          <w:ilvl w:val="1"/>
          <w:numId w:val="1"/>
        </w:numPr>
        <w:spacing w:before="0" w:after="16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Diwali Fest</w:t>
      </w:r>
      <w:r w:rsidR="00B73AC8">
        <w:rPr>
          <w:rFonts w:ascii="Times New Roman" w:hAnsi="Times New Roman" w:cs="Times New Roman"/>
          <w:sz w:val="24"/>
          <w:szCs w:val="24"/>
        </w:rPr>
        <w:t xml:space="preserve">: Diwali is celebrated every year as a cultural extravaganza in which students from the clubs monitored by the students’ council participate. </w:t>
      </w:r>
    </w:p>
    <w:p w14:paraId="79B70EB5" w14:textId="0A48DF3E" w:rsidR="000716BC" w:rsidRDefault="000716BC" w:rsidP="000C1A93">
      <w:pPr>
        <w:numPr>
          <w:ilvl w:val="1"/>
          <w:numId w:val="1"/>
        </w:numPr>
        <w:spacing w:before="0" w:after="16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Yugam:</w:t>
      </w:r>
      <w:r w:rsidR="00B73AC8">
        <w:rPr>
          <w:rFonts w:ascii="Times New Roman" w:hAnsi="Times New Roman" w:cs="Times New Roman"/>
          <w:sz w:val="24"/>
          <w:szCs w:val="24"/>
        </w:rPr>
        <w:t xml:space="preserve"> an inter-university fest conceptualized and executed by the council under the guidance of the Student’s welfare office. </w:t>
      </w:r>
    </w:p>
    <w:p w14:paraId="7EBC2D43" w14:textId="1A2BE4A7" w:rsidR="000716BC" w:rsidRDefault="000716BC" w:rsidP="000C1A93">
      <w:pPr>
        <w:numPr>
          <w:ilvl w:val="1"/>
          <w:numId w:val="1"/>
        </w:numPr>
        <w:spacing w:before="0" w:after="16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Saraswati Pooja</w:t>
      </w:r>
    </w:p>
    <w:p w14:paraId="142158C1" w14:textId="77777777" w:rsidR="000716BC" w:rsidRDefault="000716BC" w:rsidP="000C1A93">
      <w:pPr>
        <w:numPr>
          <w:ilvl w:val="1"/>
          <w:numId w:val="1"/>
        </w:numPr>
        <w:spacing w:before="0" w:after="16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Save and Support Girl Child</w:t>
      </w:r>
    </w:p>
    <w:p w14:paraId="5E56AFDD" w14:textId="77777777" w:rsidR="000716BC" w:rsidRDefault="000716BC" w:rsidP="000C1A93">
      <w:pPr>
        <w:numPr>
          <w:ilvl w:val="1"/>
          <w:numId w:val="1"/>
        </w:numPr>
        <w:spacing w:before="0" w:after="16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Women Empowerment</w:t>
      </w:r>
    </w:p>
    <w:p w14:paraId="3EA5A3A0" w14:textId="1B5FDEC2" w:rsidR="000716BC" w:rsidRDefault="000716BC" w:rsidP="000C1A93">
      <w:pPr>
        <w:numPr>
          <w:ilvl w:val="1"/>
          <w:numId w:val="1"/>
        </w:numPr>
        <w:spacing w:before="0" w:after="16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Christmas Eve</w:t>
      </w:r>
      <w:r w:rsidR="00B73AC8">
        <w:rPr>
          <w:rFonts w:ascii="Times New Roman" w:hAnsi="Times New Roman" w:cs="Times New Roman"/>
          <w:sz w:val="24"/>
          <w:szCs w:val="24"/>
        </w:rPr>
        <w:t xml:space="preserve">: an event specially for students away from home during the festive season. </w:t>
      </w:r>
    </w:p>
    <w:p w14:paraId="73831201" w14:textId="77777777" w:rsidR="000716BC" w:rsidRDefault="000716BC" w:rsidP="000C1A93">
      <w:pPr>
        <w:numPr>
          <w:ilvl w:val="1"/>
          <w:numId w:val="1"/>
        </w:numPr>
        <w:spacing w:before="0" w:after="16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Symphonious: The Musical Fest</w:t>
      </w:r>
    </w:p>
    <w:p w14:paraId="0656AB40" w14:textId="41E0531C" w:rsidR="000716BC" w:rsidRDefault="000716BC" w:rsidP="000C1A93">
      <w:pPr>
        <w:numPr>
          <w:ilvl w:val="1"/>
          <w:numId w:val="1"/>
        </w:numPr>
        <w:spacing w:before="0" w:after="16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Esperanza: Intercollege Dental Fest </w:t>
      </w:r>
      <w:r w:rsidR="00B73AC8">
        <w:rPr>
          <w:rFonts w:ascii="Times New Roman" w:hAnsi="Times New Roman" w:cs="Times New Roman"/>
          <w:sz w:val="24"/>
          <w:szCs w:val="24"/>
        </w:rPr>
        <w:t xml:space="preserve">with a 1000+ registration from other colleges was well organised by the students. </w:t>
      </w:r>
    </w:p>
    <w:p w14:paraId="5A5D201C" w14:textId="5C731EA7" w:rsidR="00CD78D5" w:rsidRPr="000C1A93" w:rsidRDefault="000716BC" w:rsidP="00E67BF9">
      <w:pPr>
        <w:numPr>
          <w:ilvl w:val="1"/>
          <w:numId w:val="1"/>
        </w:numPr>
        <w:spacing w:before="0" w:after="160" w:line="360" w:lineRule="auto"/>
        <w:ind w:left="426"/>
        <w:jc w:val="both"/>
        <w:rPr>
          <w:rFonts w:ascii="Times New Roman" w:hAnsi="Times New Roman" w:cs="Times New Roman"/>
          <w:b/>
          <w:sz w:val="24"/>
          <w:szCs w:val="24"/>
        </w:rPr>
      </w:pPr>
      <w:r w:rsidRPr="000C1A93">
        <w:rPr>
          <w:rFonts w:ascii="Times New Roman" w:hAnsi="Times New Roman" w:cs="Times New Roman"/>
          <w:sz w:val="24"/>
          <w:szCs w:val="24"/>
        </w:rPr>
        <w:t xml:space="preserve">Stage Management of </w:t>
      </w:r>
      <w:r w:rsidR="00B73AC8" w:rsidRPr="000C1A93">
        <w:rPr>
          <w:rFonts w:ascii="Times New Roman" w:hAnsi="Times New Roman" w:cs="Times New Roman"/>
          <w:sz w:val="24"/>
          <w:szCs w:val="24"/>
        </w:rPr>
        <w:t xml:space="preserve">major university events like Convocation, Synergy-the Techfest, etc. </w:t>
      </w:r>
    </w:p>
    <w:p w14:paraId="41A5AF9C" w14:textId="77777777" w:rsidR="005D74A5" w:rsidRPr="00102F99" w:rsidRDefault="00CD78D5" w:rsidP="00102F99">
      <w:pPr>
        <w:tabs>
          <w:tab w:val="left" w:pos="7950"/>
        </w:tabs>
        <w:jc w:val="both"/>
        <w:rPr>
          <w:rFonts w:ascii="Times New Roman" w:hAnsi="Times New Roman" w:cs="Times New Roman"/>
          <w:b/>
          <w:sz w:val="24"/>
          <w:szCs w:val="24"/>
        </w:rPr>
      </w:pPr>
      <w:r>
        <w:rPr>
          <w:rFonts w:ascii="Times New Roman" w:hAnsi="Times New Roman" w:cs="Times New Roman"/>
          <w:b/>
          <w:sz w:val="24"/>
          <w:szCs w:val="24"/>
        </w:rPr>
        <w:tab/>
      </w:r>
      <w:r w:rsidR="00102F99">
        <w:rPr>
          <w:rFonts w:ascii="Times New Roman" w:hAnsi="Times New Roman" w:cs="Times New Roman"/>
          <w:b/>
          <w:sz w:val="24"/>
          <w:szCs w:val="24"/>
        </w:rPr>
        <w:tab/>
      </w:r>
    </w:p>
    <w:sectPr w:rsidR="005D74A5" w:rsidRPr="00102F99" w:rsidSect="00A13F85">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1106F"/>
    <w:multiLevelType w:val="multilevel"/>
    <w:tmpl w:val="6A20C3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LW0NLY0sDQwsjQ1sjRU0lEKTi0uzszPAykwqgUAxFga9SwAAAA="/>
  </w:docVars>
  <w:rsids>
    <w:rsidRoot w:val="005D74A5"/>
    <w:rsid w:val="0006239D"/>
    <w:rsid w:val="0006363D"/>
    <w:rsid w:val="000716BC"/>
    <w:rsid w:val="000C1A93"/>
    <w:rsid w:val="00102F99"/>
    <w:rsid w:val="001D28CF"/>
    <w:rsid w:val="001E56FA"/>
    <w:rsid w:val="002A4DF5"/>
    <w:rsid w:val="002C1C51"/>
    <w:rsid w:val="00425E9C"/>
    <w:rsid w:val="00446596"/>
    <w:rsid w:val="00474C1E"/>
    <w:rsid w:val="005D74A5"/>
    <w:rsid w:val="00826E8F"/>
    <w:rsid w:val="00947A2A"/>
    <w:rsid w:val="009853FA"/>
    <w:rsid w:val="00A13F85"/>
    <w:rsid w:val="00AB59BE"/>
    <w:rsid w:val="00AC1BF3"/>
    <w:rsid w:val="00B04907"/>
    <w:rsid w:val="00B73AC8"/>
    <w:rsid w:val="00B840DC"/>
    <w:rsid w:val="00CD78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353DB"/>
  <w15:docId w15:val="{9013C2CF-DB66-4DDA-BE24-CEBD7D653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n-IN" w:eastAsia="en-IN"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DE9"/>
  </w:style>
  <w:style w:type="paragraph" w:styleId="Heading1">
    <w:name w:val="heading 1"/>
    <w:basedOn w:val="Normal"/>
    <w:next w:val="Normal"/>
    <w:link w:val="Heading1Char"/>
    <w:uiPriority w:val="9"/>
    <w:qFormat/>
    <w:rsid w:val="00EC1DE9"/>
    <w:pPr>
      <w:pBdr>
        <w:top w:val="single" w:sz="24" w:space="0" w:color="E32D91" w:themeColor="accent1"/>
        <w:left w:val="single" w:sz="24" w:space="0" w:color="E32D91" w:themeColor="accent1"/>
        <w:bottom w:val="single" w:sz="24" w:space="0" w:color="E32D91" w:themeColor="accent1"/>
        <w:right w:val="single" w:sz="24" w:space="0" w:color="E32D91" w:themeColor="accent1"/>
      </w:pBdr>
      <w:shd w:val="clear" w:color="auto" w:fill="E32D91"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EC1DE9"/>
    <w:pPr>
      <w:pBdr>
        <w:top w:val="single" w:sz="24" w:space="0" w:color="F9D4E8" w:themeColor="accent1" w:themeTint="33"/>
        <w:left w:val="single" w:sz="24" w:space="0" w:color="F9D4E8" w:themeColor="accent1" w:themeTint="33"/>
        <w:bottom w:val="single" w:sz="24" w:space="0" w:color="F9D4E8" w:themeColor="accent1" w:themeTint="33"/>
        <w:right w:val="single" w:sz="24" w:space="0" w:color="F9D4E8" w:themeColor="accent1" w:themeTint="33"/>
      </w:pBdr>
      <w:shd w:val="clear" w:color="auto" w:fill="F9D4E8"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EC1DE9"/>
    <w:pPr>
      <w:pBdr>
        <w:top w:val="single" w:sz="6" w:space="2" w:color="E32D91" w:themeColor="accent1"/>
      </w:pBdr>
      <w:spacing w:before="300" w:after="0"/>
      <w:outlineLvl w:val="2"/>
    </w:pPr>
    <w:rPr>
      <w:caps/>
      <w:color w:val="771048" w:themeColor="accent1" w:themeShade="7F"/>
      <w:spacing w:val="15"/>
    </w:rPr>
  </w:style>
  <w:style w:type="paragraph" w:styleId="Heading4">
    <w:name w:val="heading 4"/>
    <w:basedOn w:val="Normal"/>
    <w:next w:val="Normal"/>
    <w:link w:val="Heading4Char"/>
    <w:uiPriority w:val="9"/>
    <w:semiHidden/>
    <w:unhideWhenUsed/>
    <w:qFormat/>
    <w:rsid w:val="00EC1DE9"/>
    <w:pPr>
      <w:pBdr>
        <w:top w:val="dotted" w:sz="6" w:space="2" w:color="E32D91" w:themeColor="accent1"/>
      </w:pBdr>
      <w:spacing w:before="200" w:after="0"/>
      <w:outlineLvl w:val="3"/>
    </w:pPr>
    <w:rPr>
      <w:caps/>
      <w:color w:val="B3186D" w:themeColor="accent1" w:themeShade="BF"/>
      <w:spacing w:val="10"/>
    </w:rPr>
  </w:style>
  <w:style w:type="paragraph" w:styleId="Heading5">
    <w:name w:val="heading 5"/>
    <w:basedOn w:val="Normal"/>
    <w:next w:val="Normal"/>
    <w:link w:val="Heading5Char"/>
    <w:uiPriority w:val="9"/>
    <w:semiHidden/>
    <w:unhideWhenUsed/>
    <w:qFormat/>
    <w:rsid w:val="00EC1DE9"/>
    <w:pPr>
      <w:pBdr>
        <w:bottom w:val="single" w:sz="6" w:space="1" w:color="E32D91" w:themeColor="accent1"/>
      </w:pBdr>
      <w:spacing w:before="200" w:after="0"/>
      <w:outlineLvl w:val="4"/>
    </w:pPr>
    <w:rPr>
      <w:caps/>
      <w:color w:val="B3186D" w:themeColor="accent1" w:themeShade="BF"/>
      <w:spacing w:val="10"/>
    </w:rPr>
  </w:style>
  <w:style w:type="paragraph" w:styleId="Heading6">
    <w:name w:val="heading 6"/>
    <w:basedOn w:val="Normal"/>
    <w:next w:val="Normal"/>
    <w:link w:val="Heading6Char"/>
    <w:uiPriority w:val="9"/>
    <w:semiHidden/>
    <w:unhideWhenUsed/>
    <w:qFormat/>
    <w:rsid w:val="00EC1DE9"/>
    <w:pPr>
      <w:pBdr>
        <w:bottom w:val="dotted" w:sz="6" w:space="1" w:color="E32D91" w:themeColor="accent1"/>
      </w:pBdr>
      <w:spacing w:before="200" w:after="0"/>
      <w:outlineLvl w:val="5"/>
    </w:pPr>
    <w:rPr>
      <w:caps/>
      <w:color w:val="B3186D" w:themeColor="accent1" w:themeShade="BF"/>
      <w:spacing w:val="10"/>
    </w:rPr>
  </w:style>
  <w:style w:type="paragraph" w:styleId="Heading7">
    <w:name w:val="heading 7"/>
    <w:basedOn w:val="Normal"/>
    <w:next w:val="Normal"/>
    <w:link w:val="Heading7Char"/>
    <w:uiPriority w:val="9"/>
    <w:semiHidden/>
    <w:unhideWhenUsed/>
    <w:qFormat/>
    <w:rsid w:val="00EC1DE9"/>
    <w:pPr>
      <w:spacing w:before="200" w:after="0"/>
      <w:outlineLvl w:val="6"/>
    </w:pPr>
    <w:rPr>
      <w:caps/>
      <w:color w:val="B3186D" w:themeColor="accent1" w:themeShade="BF"/>
      <w:spacing w:val="10"/>
    </w:rPr>
  </w:style>
  <w:style w:type="paragraph" w:styleId="Heading8">
    <w:name w:val="heading 8"/>
    <w:basedOn w:val="Normal"/>
    <w:next w:val="Normal"/>
    <w:link w:val="Heading8Char"/>
    <w:uiPriority w:val="9"/>
    <w:semiHidden/>
    <w:unhideWhenUsed/>
    <w:qFormat/>
    <w:rsid w:val="00EC1DE9"/>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C1DE9"/>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C1DE9"/>
    <w:pPr>
      <w:spacing w:before="0" w:after="0"/>
    </w:pPr>
    <w:rPr>
      <w:rFonts w:asciiTheme="majorHAnsi" w:eastAsiaTheme="majorEastAsia" w:hAnsiTheme="majorHAnsi" w:cstheme="majorBidi"/>
      <w:caps/>
      <w:color w:val="E32D91" w:themeColor="accent1"/>
      <w:spacing w:val="10"/>
      <w:sz w:val="52"/>
      <w:szCs w:val="52"/>
    </w:rPr>
  </w:style>
  <w:style w:type="table" w:styleId="TableGrid">
    <w:name w:val="Table Grid"/>
    <w:basedOn w:val="TableNormal"/>
    <w:uiPriority w:val="39"/>
    <w:rsid w:val="00DD14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C1DE9"/>
    <w:rPr>
      <w:caps/>
      <w:color w:val="FFFFFF" w:themeColor="background1"/>
      <w:spacing w:val="15"/>
      <w:sz w:val="22"/>
      <w:szCs w:val="22"/>
      <w:shd w:val="clear" w:color="auto" w:fill="E32D91" w:themeFill="accent1"/>
    </w:rPr>
  </w:style>
  <w:style w:type="character" w:customStyle="1" w:styleId="Heading2Char">
    <w:name w:val="Heading 2 Char"/>
    <w:basedOn w:val="DefaultParagraphFont"/>
    <w:link w:val="Heading2"/>
    <w:uiPriority w:val="9"/>
    <w:semiHidden/>
    <w:rsid w:val="00EC1DE9"/>
    <w:rPr>
      <w:caps/>
      <w:spacing w:val="15"/>
      <w:shd w:val="clear" w:color="auto" w:fill="F9D4E8" w:themeFill="accent1" w:themeFillTint="33"/>
    </w:rPr>
  </w:style>
  <w:style w:type="character" w:customStyle="1" w:styleId="Heading3Char">
    <w:name w:val="Heading 3 Char"/>
    <w:basedOn w:val="DefaultParagraphFont"/>
    <w:link w:val="Heading3"/>
    <w:uiPriority w:val="9"/>
    <w:semiHidden/>
    <w:rsid w:val="00EC1DE9"/>
    <w:rPr>
      <w:caps/>
      <w:color w:val="771048" w:themeColor="accent1" w:themeShade="7F"/>
      <w:spacing w:val="15"/>
    </w:rPr>
  </w:style>
  <w:style w:type="character" w:customStyle="1" w:styleId="Heading4Char">
    <w:name w:val="Heading 4 Char"/>
    <w:basedOn w:val="DefaultParagraphFont"/>
    <w:link w:val="Heading4"/>
    <w:uiPriority w:val="9"/>
    <w:semiHidden/>
    <w:rsid w:val="00EC1DE9"/>
    <w:rPr>
      <w:caps/>
      <w:color w:val="B3186D" w:themeColor="accent1" w:themeShade="BF"/>
      <w:spacing w:val="10"/>
    </w:rPr>
  </w:style>
  <w:style w:type="character" w:customStyle="1" w:styleId="Heading5Char">
    <w:name w:val="Heading 5 Char"/>
    <w:basedOn w:val="DefaultParagraphFont"/>
    <w:link w:val="Heading5"/>
    <w:uiPriority w:val="9"/>
    <w:semiHidden/>
    <w:rsid w:val="00EC1DE9"/>
    <w:rPr>
      <w:caps/>
      <w:color w:val="B3186D" w:themeColor="accent1" w:themeShade="BF"/>
      <w:spacing w:val="10"/>
    </w:rPr>
  </w:style>
  <w:style w:type="character" w:customStyle="1" w:styleId="Heading6Char">
    <w:name w:val="Heading 6 Char"/>
    <w:basedOn w:val="DefaultParagraphFont"/>
    <w:link w:val="Heading6"/>
    <w:uiPriority w:val="9"/>
    <w:semiHidden/>
    <w:rsid w:val="00EC1DE9"/>
    <w:rPr>
      <w:caps/>
      <w:color w:val="B3186D" w:themeColor="accent1" w:themeShade="BF"/>
      <w:spacing w:val="10"/>
    </w:rPr>
  </w:style>
  <w:style w:type="character" w:customStyle="1" w:styleId="Heading7Char">
    <w:name w:val="Heading 7 Char"/>
    <w:basedOn w:val="DefaultParagraphFont"/>
    <w:link w:val="Heading7"/>
    <w:uiPriority w:val="9"/>
    <w:semiHidden/>
    <w:rsid w:val="00EC1DE9"/>
    <w:rPr>
      <w:caps/>
      <w:color w:val="B3186D" w:themeColor="accent1" w:themeShade="BF"/>
      <w:spacing w:val="10"/>
    </w:rPr>
  </w:style>
  <w:style w:type="character" w:customStyle="1" w:styleId="Heading8Char">
    <w:name w:val="Heading 8 Char"/>
    <w:basedOn w:val="DefaultParagraphFont"/>
    <w:link w:val="Heading8"/>
    <w:uiPriority w:val="9"/>
    <w:semiHidden/>
    <w:rsid w:val="00EC1DE9"/>
    <w:rPr>
      <w:caps/>
      <w:spacing w:val="10"/>
      <w:sz w:val="18"/>
      <w:szCs w:val="18"/>
    </w:rPr>
  </w:style>
  <w:style w:type="character" w:customStyle="1" w:styleId="Heading9Char">
    <w:name w:val="Heading 9 Char"/>
    <w:basedOn w:val="DefaultParagraphFont"/>
    <w:link w:val="Heading9"/>
    <w:uiPriority w:val="9"/>
    <w:semiHidden/>
    <w:rsid w:val="00EC1DE9"/>
    <w:rPr>
      <w:i/>
      <w:iCs/>
      <w:caps/>
      <w:spacing w:val="10"/>
      <w:sz w:val="18"/>
      <w:szCs w:val="18"/>
    </w:rPr>
  </w:style>
  <w:style w:type="paragraph" w:styleId="Caption">
    <w:name w:val="caption"/>
    <w:basedOn w:val="Normal"/>
    <w:next w:val="Normal"/>
    <w:uiPriority w:val="35"/>
    <w:semiHidden/>
    <w:unhideWhenUsed/>
    <w:qFormat/>
    <w:rsid w:val="00EC1DE9"/>
    <w:rPr>
      <w:b/>
      <w:bCs/>
      <w:color w:val="B3186D" w:themeColor="accent1" w:themeShade="BF"/>
      <w:sz w:val="16"/>
      <w:szCs w:val="16"/>
    </w:rPr>
  </w:style>
  <w:style w:type="character" w:customStyle="1" w:styleId="TitleChar">
    <w:name w:val="Title Char"/>
    <w:basedOn w:val="DefaultParagraphFont"/>
    <w:link w:val="Title"/>
    <w:uiPriority w:val="10"/>
    <w:rsid w:val="00EC1DE9"/>
    <w:rPr>
      <w:rFonts w:asciiTheme="majorHAnsi" w:eastAsiaTheme="majorEastAsia" w:hAnsiTheme="majorHAnsi" w:cstheme="majorBidi"/>
      <w:caps/>
      <w:color w:val="E32D91" w:themeColor="accent1"/>
      <w:spacing w:val="10"/>
      <w:sz w:val="52"/>
      <w:szCs w:val="52"/>
    </w:rPr>
  </w:style>
  <w:style w:type="paragraph" w:styleId="Subtitle">
    <w:name w:val="Subtitle"/>
    <w:basedOn w:val="Normal"/>
    <w:next w:val="Normal"/>
    <w:link w:val="SubtitleChar"/>
    <w:rsid w:val="009853FA"/>
    <w:pPr>
      <w:spacing w:before="0" w:after="500" w:line="240" w:lineRule="auto"/>
    </w:pPr>
    <w:rPr>
      <w:smallCaps/>
      <w:color w:val="595959"/>
      <w:sz w:val="21"/>
      <w:szCs w:val="21"/>
    </w:rPr>
  </w:style>
  <w:style w:type="character" w:customStyle="1" w:styleId="SubtitleChar">
    <w:name w:val="Subtitle Char"/>
    <w:basedOn w:val="DefaultParagraphFont"/>
    <w:link w:val="Subtitle"/>
    <w:uiPriority w:val="11"/>
    <w:rsid w:val="00EC1DE9"/>
    <w:rPr>
      <w:caps/>
      <w:color w:val="595959" w:themeColor="text1" w:themeTint="A6"/>
      <w:spacing w:val="10"/>
      <w:sz w:val="21"/>
      <w:szCs w:val="21"/>
    </w:rPr>
  </w:style>
  <w:style w:type="character" w:styleId="Strong">
    <w:name w:val="Strong"/>
    <w:uiPriority w:val="22"/>
    <w:qFormat/>
    <w:rsid w:val="00EC1DE9"/>
    <w:rPr>
      <w:b/>
      <w:bCs/>
    </w:rPr>
  </w:style>
  <w:style w:type="character" w:styleId="Emphasis">
    <w:name w:val="Emphasis"/>
    <w:uiPriority w:val="20"/>
    <w:qFormat/>
    <w:rsid w:val="00EC1DE9"/>
    <w:rPr>
      <w:caps/>
      <w:color w:val="771048" w:themeColor="accent1" w:themeShade="7F"/>
      <w:spacing w:val="5"/>
    </w:rPr>
  </w:style>
  <w:style w:type="paragraph" w:styleId="NoSpacing">
    <w:name w:val="No Spacing"/>
    <w:uiPriority w:val="1"/>
    <w:qFormat/>
    <w:rsid w:val="00EC1DE9"/>
    <w:pPr>
      <w:spacing w:after="0" w:line="240" w:lineRule="auto"/>
    </w:pPr>
  </w:style>
  <w:style w:type="paragraph" w:styleId="Quote">
    <w:name w:val="Quote"/>
    <w:basedOn w:val="Normal"/>
    <w:next w:val="Normal"/>
    <w:link w:val="QuoteChar"/>
    <w:uiPriority w:val="29"/>
    <w:qFormat/>
    <w:rsid w:val="00EC1DE9"/>
    <w:rPr>
      <w:i/>
      <w:iCs/>
      <w:sz w:val="24"/>
      <w:szCs w:val="24"/>
    </w:rPr>
  </w:style>
  <w:style w:type="character" w:customStyle="1" w:styleId="QuoteChar">
    <w:name w:val="Quote Char"/>
    <w:basedOn w:val="DefaultParagraphFont"/>
    <w:link w:val="Quote"/>
    <w:uiPriority w:val="29"/>
    <w:rsid w:val="00EC1DE9"/>
    <w:rPr>
      <w:i/>
      <w:iCs/>
      <w:sz w:val="24"/>
      <w:szCs w:val="24"/>
    </w:rPr>
  </w:style>
  <w:style w:type="paragraph" w:styleId="IntenseQuote">
    <w:name w:val="Intense Quote"/>
    <w:basedOn w:val="Normal"/>
    <w:next w:val="Normal"/>
    <w:link w:val="IntenseQuoteChar"/>
    <w:uiPriority w:val="30"/>
    <w:qFormat/>
    <w:rsid w:val="00EC1DE9"/>
    <w:pPr>
      <w:spacing w:before="240" w:after="240" w:line="240" w:lineRule="auto"/>
      <w:ind w:left="1080" w:right="1080"/>
      <w:jc w:val="center"/>
    </w:pPr>
    <w:rPr>
      <w:color w:val="E32D91" w:themeColor="accent1"/>
      <w:sz w:val="24"/>
      <w:szCs w:val="24"/>
    </w:rPr>
  </w:style>
  <w:style w:type="character" w:customStyle="1" w:styleId="IntenseQuoteChar">
    <w:name w:val="Intense Quote Char"/>
    <w:basedOn w:val="DefaultParagraphFont"/>
    <w:link w:val="IntenseQuote"/>
    <w:uiPriority w:val="30"/>
    <w:rsid w:val="00EC1DE9"/>
    <w:rPr>
      <w:color w:val="E32D91" w:themeColor="accent1"/>
      <w:sz w:val="24"/>
      <w:szCs w:val="24"/>
    </w:rPr>
  </w:style>
  <w:style w:type="character" w:styleId="SubtleEmphasis">
    <w:name w:val="Subtle Emphasis"/>
    <w:uiPriority w:val="19"/>
    <w:qFormat/>
    <w:rsid w:val="00EC1DE9"/>
    <w:rPr>
      <w:i/>
      <w:iCs/>
      <w:color w:val="771048" w:themeColor="accent1" w:themeShade="7F"/>
    </w:rPr>
  </w:style>
  <w:style w:type="character" w:styleId="IntenseEmphasis">
    <w:name w:val="Intense Emphasis"/>
    <w:uiPriority w:val="21"/>
    <w:qFormat/>
    <w:rsid w:val="00EC1DE9"/>
    <w:rPr>
      <w:b/>
      <w:bCs/>
      <w:caps/>
      <w:color w:val="771048" w:themeColor="accent1" w:themeShade="7F"/>
      <w:spacing w:val="10"/>
    </w:rPr>
  </w:style>
  <w:style w:type="character" w:styleId="SubtleReference">
    <w:name w:val="Subtle Reference"/>
    <w:uiPriority w:val="31"/>
    <w:qFormat/>
    <w:rsid w:val="00EC1DE9"/>
    <w:rPr>
      <w:b/>
      <w:bCs/>
      <w:color w:val="E32D91" w:themeColor="accent1"/>
    </w:rPr>
  </w:style>
  <w:style w:type="character" w:styleId="IntenseReference">
    <w:name w:val="Intense Reference"/>
    <w:uiPriority w:val="32"/>
    <w:qFormat/>
    <w:rsid w:val="00EC1DE9"/>
    <w:rPr>
      <w:b/>
      <w:bCs/>
      <w:i/>
      <w:iCs/>
      <w:caps/>
      <w:color w:val="E32D91" w:themeColor="accent1"/>
    </w:rPr>
  </w:style>
  <w:style w:type="character" w:styleId="BookTitle">
    <w:name w:val="Book Title"/>
    <w:uiPriority w:val="33"/>
    <w:qFormat/>
    <w:rsid w:val="00EC1DE9"/>
    <w:rPr>
      <w:b/>
      <w:bCs/>
      <w:i/>
      <w:iCs/>
      <w:spacing w:val="0"/>
    </w:rPr>
  </w:style>
  <w:style w:type="paragraph" w:styleId="TOCHeading">
    <w:name w:val="TOC Heading"/>
    <w:basedOn w:val="Heading1"/>
    <w:next w:val="Normal"/>
    <w:uiPriority w:val="39"/>
    <w:semiHidden/>
    <w:unhideWhenUsed/>
    <w:qFormat/>
    <w:rsid w:val="00EC1DE9"/>
    <w:pPr>
      <w:outlineLvl w:val="9"/>
    </w:pPr>
  </w:style>
  <w:style w:type="paragraph" w:styleId="ListParagraph">
    <w:name w:val="List Paragraph"/>
    <w:basedOn w:val="Normal"/>
    <w:uiPriority w:val="34"/>
    <w:qFormat/>
    <w:rsid w:val="00705D0D"/>
    <w:pPr>
      <w:ind w:left="720"/>
      <w:contextualSpacing/>
    </w:pPr>
  </w:style>
  <w:style w:type="paragraph" w:styleId="BalloonText">
    <w:name w:val="Balloon Text"/>
    <w:basedOn w:val="Normal"/>
    <w:link w:val="BalloonTextChar"/>
    <w:uiPriority w:val="99"/>
    <w:semiHidden/>
    <w:unhideWhenUsed/>
    <w:rsid w:val="00102F9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F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329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MRCJLRzqflcBvgde30lvSv+YEw==">AMUW2mXEoly4quzM5hpcSvqhnST0vB3y+5V+HA6eZJg1aahZ76W+HYPKNuLsUnSaULYv9ulqmk2GzotaakqKW/8L8WA0JXfk3t7q/UnbM2dC/t22YjEnntg=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0505E23-4965-4CE9-AF42-E32B39807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sayesha sharma</dc:creator>
  <cp:lastModifiedBy>Hardev Singh</cp:lastModifiedBy>
  <cp:revision>2</cp:revision>
  <cp:lastPrinted>2022-07-02T05:43:00Z</cp:lastPrinted>
  <dcterms:created xsi:type="dcterms:W3CDTF">2023-01-09T07:34:00Z</dcterms:created>
  <dcterms:modified xsi:type="dcterms:W3CDTF">2023-01-09T07:34:00Z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91f7b89d1e25d031d5508098a86cfcce1dd040ec4139f3a5f8be26751b15cbda</vt:lpwstr>
  </property>
</Properties>
</file>